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7D" w:rsidRPr="00F30B7D" w:rsidRDefault="00F30B7D" w:rsidP="00F30B7D">
      <w:pPr>
        <w:pStyle w:val="Bezodstpw"/>
        <w:spacing w:line="276" w:lineRule="auto"/>
        <w:jc w:val="right"/>
      </w:pPr>
      <w:r w:rsidRPr="00F30B7D">
        <w:t>Załącznik do protokołu oceny</w:t>
      </w:r>
    </w:p>
    <w:p w:rsidR="00F30B7D" w:rsidRPr="00F30B7D" w:rsidRDefault="00F30B7D" w:rsidP="00F30B7D">
      <w:pPr>
        <w:pStyle w:val="Bezodstpw"/>
        <w:spacing w:line="276" w:lineRule="auto"/>
        <w:jc w:val="right"/>
      </w:pPr>
      <w:r w:rsidRPr="00F30B7D">
        <w:t xml:space="preserve">z </w:t>
      </w:r>
      <w:r>
        <w:t>dnia 22</w:t>
      </w:r>
      <w:r w:rsidRPr="00F30B7D">
        <w:t xml:space="preserve"> czerwca 2018 r.</w:t>
      </w:r>
    </w:p>
    <w:p w:rsidR="00F30B7D" w:rsidRDefault="00F30B7D" w:rsidP="00F30B7D">
      <w:pPr>
        <w:pStyle w:val="Bezodstpw"/>
        <w:spacing w:line="276" w:lineRule="auto"/>
        <w:jc w:val="center"/>
        <w:rPr>
          <w:sz w:val="28"/>
          <w:szCs w:val="28"/>
        </w:rPr>
      </w:pPr>
    </w:p>
    <w:p w:rsidR="00D804C4" w:rsidRDefault="00D804C4" w:rsidP="00F30B7D">
      <w:pPr>
        <w:pStyle w:val="Bezodstpw"/>
        <w:spacing w:line="276" w:lineRule="auto"/>
        <w:jc w:val="center"/>
        <w:rPr>
          <w:sz w:val="28"/>
          <w:szCs w:val="28"/>
        </w:rPr>
      </w:pPr>
    </w:p>
    <w:p w:rsidR="00F30B7D" w:rsidRPr="00F30B7D" w:rsidRDefault="00F30B7D" w:rsidP="00F30B7D">
      <w:pPr>
        <w:pStyle w:val="Bezodstpw"/>
        <w:spacing w:line="276" w:lineRule="auto"/>
        <w:jc w:val="center"/>
        <w:rPr>
          <w:sz w:val="28"/>
          <w:szCs w:val="28"/>
        </w:rPr>
      </w:pPr>
      <w:r w:rsidRPr="00F30B7D">
        <w:rPr>
          <w:sz w:val="28"/>
          <w:szCs w:val="28"/>
        </w:rPr>
        <w:t>Wykaz ruchomych składników majątkowych</w:t>
      </w:r>
    </w:p>
    <w:p w:rsidR="00F30B7D" w:rsidRPr="00F30B7D" w:rsidRDefault="00F30B7D" w:rsidP="00F30B7D">
      <w:pPr>
        <w:pStyle w:val="Bezodstpw"/>
        <w:spacing w:line="276" w:lineRule="auto"/>
        <w:jc w:val="center"/>
        <w:rPr>
          <w:sz w:val="28"/>
          <w:szCs w:val="28"/>
        </w:rPr>
      </w:pPr>
      <w:r w:rsidRPr="00F30B7D">
        <w:rPr>
          <w:sz w:val="28"/>
          <w:szCs w:val="28"/>
        </w:rPr>
        <w:t>pojazdów samochodowych usuniętych administracyjnie na podstawie</w:t>
      </w:r>
    </w:p>
    <w:p w:rsidR="00F30B7D" w:rsidRDefault="00F30B7D" w:rsidP="00F30B7D">
      <w:pPr>
        <w:pStyle w:val="Bezodstpw"/>
        <w:spacing w:line="276" w:lineRule="auto"/>
        <w:jc w:val="center"/>
        <w:rPr>
          <w:sz w:val="28"/>
          <w:szCs w:val="28"/>
        </w:rPr>
      </w:pPr>
      <w:r w:rsidRPr="00F30B7D">
        <w:rPr>
          <w:sz w:val="28"/>
          <w:szCs w:val="28"/>
        </w:rPr>
        <w:t>art. 50a i 13</w:t>
      </w:r>
      <w:r>
        <w:rPr>
          <w:sz w:val="28"/>
          <w:szCs w:val="28"/>
        </w:rPr>
        <w:t>0a ustawy Prawo o ruchu drogowym</w:t>
      </w:r>
    </w:p>
    <w:p w:rsidR="00F30B7D" w:rsidRDefault="00F30B7D" w:rsidP="00F30B7D">
      <w:pPr>
        <w:pStyle w:val="Bezodstpw"/>
        <w:spacing w:line="276" w:lineRule="auto"/>
        <w:jc w:val="center"/>
        <w:rPr>
          <w:sz w:val="28"/>
          <w:szCs w:val="28"/>
        </w:rPr>
      </w:pPr>
    </w:p>
    <w:p w:rsidR="00D804C4" w:rsidRDefault="00D804C4" w:rsidP="00F30B7D">
      <w:pPr>
        <w:pStyle w:val="Bezodstpw"/>
        <w:spacing w:line="276" w:lineRule="auto"/>
        <w:jc w:val="center"/>
        <w:rPr>
          <w:sz w:val="28"/>
          <w:szCs w:val="28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56"/>
        <w:gridCol w:w="1553"/>
        <w:gridCol w:w="1798"/>
        <w:gridCol w:w="3531"/>
        <w:gridCol w:w="1278"/>
        <w:gridCol w:w="1066"/>
      </w:tblGrid>
      <w:tr w:rsidR="00D804C4" w:rsidTr="00D804C4">
        <w:trPr>
          <w:trHeight w:val="2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7D" w:rsidRDefault="00F30B7D" w:rsidP="00FF7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Marka/ Nr rej.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inwentarzowy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161BBD" w:rsidP="00FF7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nabycia pojazdu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WYCENY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POJAZDU</w:t>
            </w:r>
          </w:p>
        </w:tc>
      </w:tr>
      <w:tr w:rsidR="00D804C4" w:rsidTr="00D804C4">
        <w:trPr>
          <w:trHeight w:val="6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 ROMEO</w:t>
            </w:r>
          </w:p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 58146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IV/D/40-37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50.24 - ZGODNIE Z ART. 50A – USTAWY PRAWO O RUCHU DROGOWYM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2018-05-17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1.900,00</w:t>
            </w:r>
          </w:p>
        </w:tc>
      </w:tr>
      <w:tr w:rsidR="00D804C4" w:rsidTr="00D804C4">
        <w:trPr>
          <w:trHeight w:val="5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HONDA</w:t>
            </w:r>
          </w:p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LJA 12JL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IV/D/40-41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50.25 - ZGODNIE Z ART. 50A – USTAWY PRAWO O RUCHU DROGOWYM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2018-06-07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D804C4" w:rsidTr="00D804C4">
        <w:trPr>
          <w:trHeight w:val="5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VOLKSWAGEN</w:t>
            </w:r>
          </w:p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 41725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IV/D/40-30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130.22 - ZGODNIE Z ART. 130A – USTAWY PRAWO O RUCHU DROGOWYM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</w:tr>
      <w:tr w:rsidR="00D804C4" w:rsidTr="00D804C4">
        <w:trPr>
          <w:trHeight w:val="6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VOLKSWAGEN</w:t>
            </w:r>
          </w:p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RKL 81LN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IV/D/40-36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130.29 - ZGODNIE Z ART. 130A – USTAWY PRAWO O RUCHU DROGOWYM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2018-05-17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1.100,00</w:t>
            </w:r>
          </w:p>
        </w:tc>
      </w:tr>
      <w:tr w:rsidR="00D804C4" w:rsidTr="00D804C4">
        <w:trPr>
          <w:trHeight w:val="6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FIESTA</w:t>
            </w:r>
          </w:p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 40972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IV/D/40-35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130.25 - ZGODNIE Z ART. 130A – USTAWY PRAWO O RUCHU DROGOWYM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2018-05-17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D804C4" w:rsidTr="00D804C4">
        <w:trPr>
          <w:trHeight w:val="6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FIAT</w:t>
            </w:r>
          </w:p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 21103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IV/D/40-31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130.06 - ZGODNIE Z ART. 130A – USTAWY PRAWO O RUCHU DROGOWYM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D804C4" w:rsidTr="00D804C4">
        <w:trPr>
          <w:trHeight w:val="5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HYUNDAI</w:t>
            </w:r>
          </w:p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LZA 29004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IV/D/40-32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130.04 - ZGODNIE Z ART. 130A – USTAWY PRAWO O RUCHU DROGOWYM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2017-10-20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</w:tr>
      <w:tr w:rsidR="00D804C4" w:rsidTr="00D804C4">
        <w:trPr>
          <w:trHeight w:val="5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SKODA FELICJA</w:t>
            </w:r>
          </w:p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 1435J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IV/D/40-39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130.17 - ZGODNIE Z ART. 130A – USTAWY PRAWO O RUCHU DROGOWYM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2018-06-07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D804C4" w:rsidTr="00D804C4">
        <w:trPr>
          <w:trHeight w:val="5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OPEL </w:t>
            </w:r>
          </w:p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 01918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IV/D/40-40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130.20 - ZGODNIE Z ART. 130A – USTAWY PRAWO O RUCHU DROGOWYM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2018-06-07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</w:tr>
      <w:tr w:rsidR="00D804C4" w:rsidTr="00D804C4">
        <w:trPr>
          <w:trHeight w:val="5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ROMET </w:t>
            </w:r>
          </w:p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 1915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IV/D/40-38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130.10 – ZGODNIE Z ART. 130A – USTAWY PRAWO O RUCHU DROGOWYM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2017-10-20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D" w:rsidRDefault="00F30B7D" w:rsidP="00F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</w:tbl>
    <w:p w:rsidR="00F30B7D" w:rsidRDefault="00F30B7D" w:rsidP="00F30B7D">
      <w:pPr>
        <w:pStyle w:val="Bezodstpw"/>
        <w:spacing w:line="276" w:lineRule="auto"/>
        <w:rPr>
          <w:sz w:val="28"/>
          <w:szCs w:val="28"/>
        </w:rPr>
      </w:pPr>
    </w:p>
    <w:p w:rsidR="009A4220" w:rsidRDefault="009A4220" w:rsidP="00F30B7D">
      <w:pPr>
        <w:pStyle w:val="Bezodstpw"/>
        <w:spacing w:line="276" w:lineRule="auto"/>
        <w:rPr>
          <w:sz w:val="28"/>
          <w:szCs w:val="28"/>
        </w:rPr>
      </w:pPr>
    </w:p>
    <w:p w:rsidR="009A4220" w:rsidRPr="0082673B" w:rsidRDefault="009A4220" w:rsidP="009A4220">
      <w:pPr>
        <w:spacing w:line="276" w:lineRule="auto"/>
        <w:rPr>
          <w:sz w:val="28"/>
          <w:szCs w:val="28"/>
        </w:rPr>
      </w:pPr>
      <w:r w:rsidRPr="0082673B">
        <w:rPr>
          <w:sz w:val="28"/>
          <w:szCs w:val="28"/>
        </w:rPr>
        <w:t xml:space="preserve">Podpisy członków komisji: </w:t>
      </w:r>
    </w:p>
    <w:p w:rsidR="009A4220" w:rsidRPr="0082673B" w:rsidRDefault="009A4220" w:rsidP="009A4220">
      <w:pPr>
        <w:rPr>
          <w:sz w:val="28"/>
          <w:szCs w:val="28"/>
        </w:rPr>
      </w:pPr>
      <w:r w:rsidRPr="0082673B">
        <w:rPr>
          <w:sz w:val="28"/>
          <w:szCs w:val="28"/>
        </w:rPr>
        <w:t>1. ………………</w:t>
      </w:r>
      <w:bookmarkStart w:id="0" w:name="_GoBack"/>
      <w:bookmarkEnd w:id="0"/>
      <w:r w:rsidRPr="0082673B">
        <w:rPr>
          <w:sz w:val="28"/>
          <w:szCs w:val="28"/>
        </w:rPr>
        <w:t xml:space="preserve">….…………… </w:t>
      </w:r>
    </w:p>
    <w:p w:rsidR="009A4220" w:rsidRPr="0082673B" w:rsidRDefault="009A4220" w:rsidP="009A4220">
      <w:pPr>
        <w:rPr>
          <w:sz w:val="28"/>
          <w:szCs w:val="28"/>
        </w:rPr>
      </w:pPr>
      <w:r w:rsidRPr="0082673B">
        <w:rPr>
          <w:sz w:val="28"/>
          <w:szCs w:val="28"/>
        </w:rPr>
        <w:t xml:space="preserve">2. ………………….………..… </w:t>
      </w:r>
    </w:p>
    <w:p w:rsidR="009A4220" w:rsidRPr="00F30B7D" w:rsidRDefault="009A4220" w:rsidP="009A4220">
      <w:pPr>
        <w:spacing w:line="360" w:lineRule="auto"/>
        <w:rPr>
          <w:sz w:val="28"/>
          <w:szCs w:val="28"/>
        </w:rPr>
      </w:pPr>
      <w:r w:rsidRPr="0082673B">
        <w:rPr>
          <w:sz w:val="28"/>
          <w:szCs w:val="28"/>
        </w:rPr>
        <w:t>3. …………..………………….</w:t>
      </w:r>
    </w:p>
    <w:sectPr w:rsidR="009A4220" w:rsidRPr="00F30B7D" w:rsidSect="009A42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7D"/>
    <w:rsid w:val="00161BBD"/>
    <w:rsid w:val="004C59F7"/>
    <w:rsid w:val="009A4220"/>
    <w:rsid w:val="00D804C4"/>
    <w:rsid w:val="00F3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B53B"/>
  <w15:chartTrackingRefBased/>
  <w15:docId w15:val="{654737FF-3FAD-40EC-8D90-93D4E561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B7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3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Dronka</dc:creator>
  <cp:keywords/>
  <dc:description/>
  <cp:lastModifiedBy>Sławomir Dronka</cp:lastModifiedBy>
  <cp:revision>2</cp:revision>
  <dcterms:created xsi:type="dcterms:W3CDTF">2018-06-29T11:17:00Z</dcterms:created>
  <dcterms:modified xsi:type="dcterms:W3CDTF">2018-06-29T11:41:00Z</dcterms:modified>
</cp:coreProperties>
</file>