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D5D" w:rsidRDefault="00271D5D" w:rsidP="00F84F59">
      <w:pPr>
        <w:spacing w:after="0" w:line="240" w:lineRule="auto"/>
        <w:jc w:val="both"/>
        <w:rPr>
          <w:rFonts w:ascii="Times New Roman" w:hAnsi="Times New Roman" w:cs="Times New Roman"/>
        </w:rPr>
      </w:pPr>
    </w:p>
    <w:p w:rsidR="00CA1785" w:rsidRPr="00F84F59" w:rsidRDefault="00271D5D" w:rsidP="00F84F59">
      <w:pPr>
        <w:spacing w:after="0" w:line="240" w:lineRule="auto"/>
        <w:jc w:val="both"/>
        <w:rPr>
          <w:rFonts w:ascii="Times New Roman" w:hAnsi="Times New Roman" w:cs="Times New Roman"/>
        </w:rPr>
      </w:pPr>
      <w:r>
        <w:rPr>
          <w:rFonts w:ascii="Times New Roman" w:hAnsi="Times New Roman" w:cs="Times New Roman"/>
        </w:rPr>
        <w:t>,</w:t>
      </w:r>
      <w:r w:rsidR="00CA1785" w:rsidRPr="00346FB0">
        <w:rPr>
          <w:rFonts w:ascii="Times New Roman" w:hAnsi="Times New Roman" w:cs="Times New Roman"/>
        </w:rPr>
        <w:t>MATiP.A-T.2621</w:t>
      </w:r>
      <w:r w:rsidR="005A53F0" w:rsidRPr="00346FB0">
        <w:rPr>
          <w:rFonts w:ascii="Times New Roman" w:hAnsi="Times New Roman" w:cs="Times New Roman"/>
        </w:rPr>
        <w:t>.</w:t>
      </w:r>
      <w:r w:rsidR="00EC0C6D">
        <w:rPr>
          <w:rFonts w:ascii="Times New Roman" w:hAnsi="Times New Roman" w:cs="Times New Roman"/>
        </w:rPr>
        <w:t>8</w:t>
      </w:r>
      <w:r w:rsidR="005A53F0" w:rsidRPr="00346FB0">
        <w:rPr>
          <w:rFonts w:ascii="Times New Roman" w:hAnsi="Times New Roman" w:cs="Times New Roman"/>
        </w:rPr>
        <w:t>.2</w:t>
      </w:r>
      <w:r w:rsidR="00CA1785" w:rsidRPr="00346FB0">
        <w:rPr>
          <w:rFonts w:ascii="Times New Roman" w:hAnsi="Times New Roman" w:cs="Times New Roman"/>
        </w:rPr>
        <w:t>01</w:t>
      </w:r>
      <w:r w:rsidR="00130339" w:rsidRPr="00346FB0">
        <w:rPr>
          <w:rFonts w:ascii="Times New Roman" w:hAnsi="Times New Roman" w:cs="Times New Roman"/>
        </w:rPr>
        <w:t>9</w:t>
      </w:r>
    </w:p>
    <w:p w:rsidR="00CA1785" w:rsidRPr="00F84F59" w:rsidRDefault="00CA1785" w:rsidP="00F84F59">
      <w:pPr>
        <w:spacing w:after="0" w:line="240" w:lineRule="auto"/>
        <w:rPr>
          <w:rFonts w:ascii="Times New Roman" w:hAnsi="Times New Roman" w:cs="Times New Roman"/>
        </w:rPr>
      </w:pPr>
    </w:p>
    <w:p w:rsidR="00130339" w:rsidRPr="00F84F59" w:rsidRDefault="00CA1785" w:rsidP="00271D5D">
      <w:pPr>
        <w:spacing w:after="0" w:line="240" w:lineRule="auto"/>
        <w:rPr>
          <w:rFonts w:ascii="Times New Roman" w:eastAsia="Garamond" w:hAnsi="Times New Roman" w:cs="Times New Roman"/>
        </w:rPr>
      </w:pPr>
      <w:r w:rsidRPr="00F84F59">
        <w:rPr>
          <w:rFonts w:ascii="Times New Roman" w:eastAsia="Garamond" w:hAnsi="Times New Roman" w:cs="Times New Roman"/>
        </w:rPr>
        <w:t xml:space="preserve">               </w:t>
      </w:r>
    </w:p>
    <w:p w:rsidR="00CA1785" w:rsidRPr="00F84F59" w:rsidRDefault="00CA1785" w:rsidP="00F84F59">
      <w:pPr>
        <w:spacing w:after="0" w:line="240" w:lineRule="auto"/>
        <w:jc w:val="center"/>
        <w:rPr>
          <w:rFonts w:ascii="Times New Roman" w:hAnsi="Times New Roman" w:cs="Times New Roman"/>
        </w:rPr>
      </w:pPr>
      <w:r w:rsidRPr="00F84F59">
        <w:rPr>
          <w:rFonts w:ascii="Times New Roman" w:eastAsia="Garamond" w:hAnsi="Times New Roman" w:cs="Times New Roman"/>
        </w:rPr>
        <w:t xml:space="preserve">                                                                                                                                </w:t>
      </w:r>
    </w:p>
    <w:p w:rsidR="00CA1785" w:rsidRPr="00F84F59" w:rsidRDefault="00CA1785" w:rsidP="00F84F59">
      <w:pPr>
        <w:spacing w:after="0" w:line="240" w:lineRule="auto"/>
        <w:jc w:val="center"/>
        <w:rPr>
          <w:rFonts w:ascii="Times New Roman" w:hAnsi="Times New Roman" w:cs="Times New Roman"/>
          <w:b/>
        </w:rPr>
      </w:pPr>
      <w:r w:rsidRPr="00F84F59">
        <w:rPr>
          <w:rFonts w:ascii="Times New Roman" w:hAnsi="Times New Roman" w:cs="Times New Roman"/>
          <w:b/>
        </w:rPr>
        <w:t>ZAPYTANIE OFERTOWE</w:t>
      </w:r>
    </w:p>
    <w:p w:rsidR="00CA1785" w:rsidRPr="00F84F59" w:rsidRDefault="00CA1785" w:rsidP="00F84F59">
      <w:pPr>
        <w:spacing w:after="0" w:line="240" w:lineRule="auto"/>
        <w:jc w:val="both"/>
        <w:rPr>
          <w:rFonts w:ascii="Times New Roman" w:hAnsi="Times New Roman" w:cs="Times New Roman"/>
          <w:b/>
        </w:rPr>
      </w:pPr>
    </w:p>
    <w:p w:rsidR="00910E58" w:rsidRDefault="00CA1785" w:rsidP="00910E58">
      <w:pPr>
        <w:spacing w:after="0" w:line="240" w:lineRule="auto"/>
        <w:jc w:val="center"/>
        <w:rPr>
          <w:rFonts w:ascii="Times New Roman" w:hAnsi="Times New Roman" w:cs="Times New Roman"/>
        </w:rPr>
      </w:pPr>
      <w:r w:rsidRPr="00F84F59">
        <w:rPr>
          <w:rFonts w:ascii="Times New Roman" w:hAnsi="Times New Roman" w:cs="Times New Roman"/>
        </w:rPr>
        <w:t>Miejska Administracja Targowisk i Parkingów zaprasza do złożenia oferty na:</w:t>
      </w:r>
    </w:p>
    <w:p w:rsidR="00EC0C6D" w:rsidRPr="00F84F59" w:rsidRDefault="00EC0C6D" w:rsidP="00910E58">
      <w:pPr>
        <w:spacing w:after="0" w:line="240" w:lineRule="auto"/>
        <w:jc w:val="center"/>
        <w:rPr>
          <w:rFonts w:ascii="Times New Roman" w:hAnsi="Times New Roman" w:cs="Times New Roman"/>
        </w:rPr>
      </w:pPr>
    </w:p>
    <w:p w:rsidR="00CA1785" w:rsidRDefault="00CA1785" w:rsidP="00F84F59">
      <w:pPr>
        <w:spacing w:after="0" w:line="240" w:lineRule="auto"/>
        <w:jc w:val="center"/>
        <w:rPr>
          <w:rFonts w:ascii="Times New Roman" w:hAnsi="Times New Roman" w:cs="Times New Roman"/>
          <w:b/>
        </w:rPr>
      </w:pPr>
      <w:bookmarkStart w:id="0" w:name="_Hlk20818144"/>
      <w:r w:rsidRPr="00F84F59">
        <w:rPr>
          <w:rFonts w:ascii="Times New Roman" w:hAnsi="Times New Roman" w:cs="Times New Roman"/>
          <w:b/>
        </w:rPr>
        <w:t>Świadczenie usług pocztowych w obrocie krajowym i zagranicznym</w:t>
      </w:r>
      <w:r w:rsidR="00130339" w:rsidRPr="00F84F59">
        <w:rPr>
          <w:rFonts w:ascii="Times New Roman" w:hAnsi="Times New Roman" w:cs="Times New Roman"/>
          <w:b/>
        </w:rPr>
        <w:t xml:space="preserve"> </w:t>
      </w:r>
      <w:r w:rsidRPr="00F84F59">
        <w:rPr>
          <w:rFonts w:ascii="Times New Roman" w:hAnsi="Times New Roman" w:cs="Times New Roman"/>
          <w:b/>
        </w:rPr>
        <w:t>na potrzeby Miejskiej Administracji Targowisk i Parkingów w Rzeszowie</w:t>
      </w:r>
    </w:p>
    <w:bookmarkEnd w:id="0"/>
    <w:p w:rsidR="00EC0C6D" w:rsidRDefault="00EC0C6D" w:rsidP="00F84F59">
      <w:pPr>
        <w:spacing w:after="0" w:line="240" w:lineRule="auto"/>
        <w:jc w:val="center"/>
        <w:rPr>
          <w:rFonts w:ascii="Times New Roman" w:hAnsi="Times New Roman" w:cs="Times New Roman"/>
          <w:b/>
        </w:rPr>
      </w:pPr>
    </w:p>
    <w:p w:rsidR="00EC0C6D" w:rsidRDefault="00EC0C6D" w:rsidP="00F84F59">
      <w:pPr>
        <w:spacing w:after="0" w:line="240" w:lineRule="auto"/>
        <w:jc w:val="center"/>
        <w:rPr>
          <w:rFonts w:ascii="Times New Roman" w:hAnsi="Times New Roman" w:cs="Times New Roman"/>
          <w:b/>
        </w:rPr>
      </w:pPr>
    </w:p>
    <w:p w:rsidR="00EC0C6D" w:rsidRDefault="00EC0C6D" w:rsidP="00F84F59">
      <w:pPr>
        <w:spacing w:after="0" w:line="240" w:lineRule="auto"/>
        <w:jc w:val="center"/>
        <w:rPr>
          <w:rFonts w:ascii="Times New Roman" w:hAnsi="Times New Roman" w:cs="Times New Roman"/>
          <w:b/>
        </w:rPr>
      </w:pPr>
    </w:p>
    <w:p w:rsidR="00EC0C6D" w:rsidRPr="00EC0C6D" w:rsidRDefault="00EC0C6D" w:rsidP="00EC0C6D">
      <w:pPr>
        <w:spacing w:after="0" w:line="240" w:lineRule="auto"/>
        <w:jc w:val="both"/>
        <w:rPr>
          <w:rFonts w:ascii="Times New Roman" w:hAnsi="Times New Roman" w:cs="Times New Roman"/>
        </w:rPr>
      </w:pPr>
      <w:r w:rsidRPr="00EC0C6D">
        <w:rPr>
          <w:rFonts w:ascii="Times New Roman" w:hAnsi="Times New Roman" w:cs="Times New Roman"/>
        </w:rPr>
        <w:t xml:space="preserve">Przedmiotowe postępowanie o udzielenie zamówienia publicznego prowadzone jest na podstawie Regulaminu udzielania zamówień publicznych w Miejskiej Administracji Targowisk i Parkingów </w:t>
      </w:r>
      <w:r w:rsidRPr="00EC0C6D">
        <w:rPr>
          <w:rFonts w:ascii="Times New Roman" w:hAnsi="Times New Roman" w:cs="Times New Roman"/>
        </w:rPr>
        <w:br/>
        <w:t>w Rzeszowie, których wartość nie przekracza wyrażonej w złotych równowartości kwoty 30 000 euro, wprowadzonego Zarządzeniem nr 13/2018 z dnia 18 czerwca 2018 r. Dyrektora Miejskiej Administracji Targowisk i Parkingów w Rzeszowie.</w:t>
      </w:r>
    </w:p>
    <w:p w:rsidR="00CA1785" w:rsidRDefault="00CA1785" w:rsidP="00F84F59">
      <w:pPr>
        <w:spacing w:after="0" w:line="240" w:lineRule="auto"/>
        <w:jc w:val="both"/>
        <w:rPr>
          <w:rFonts w:ascii="Times New Roman" w:hAnsi="Times New Roman" w:cs="Times New Roman"/>
          <w:b/>
        </w:rPr>
      </w:pPr>
    </w:p>
    <w:p w:rsidR="00EC0C6D" w:rsidRPr="00F84F59" w:rsidRDefault="00EC0C6D" w:rsidP="00F84F59">
      <w:pPr>
        <w:spacing w:after="0" w:line="240" w:lineRule="auto"/>
        <w:jc w:val="both"/>
        <w:rPr>
          <w:rFonts w:ascii="Times New Roman" w:hAnsi="Times New Roman" w:cs="Times New Roman"/>
        </w:rPr>
      </w:pPr>
    </w:p>
    <w:p w:rsidR="00EC0C6D" w:rsidRPr="00EC0C6D" w:rsidRDefault="00EC0C6D" w:rsidP="00EC0C6D">
      <w:pPr>
        <w:spacing w:after="0" w:line="240" w:lineRule="auto"/>
        <w:jc w:val="both"/>
        <w:rPr>
          <w:rFonts w:ascii="Times New Roman" w:hAnsi="Times New Roman" w:cs="Times New Roman"/>
          <w:b/>
        </w:rPr>
      </w:pPr>
      <w:r w:rsidRPr="00EC0C6D">
        <w:rPr>
          <w:rFonts w:ascii="Times New Roman" w:hAnsi="Times New Roman" w:cs="Times New Roman"/>
          <w:b/>
        </w:rPr>
        <w:t>I. ZAMAWIAJĄCY:</w:t>
      </w:r>
    </w:p>
    <w:p w:rsidR="00EC0C6D" w:rsidRPr="00EC0C6D" w:rsidRDefault="00EC0C6D" w:rsidP="00EC0C6D">
      <w:pPr>
        <w:spacing w:after="0" w:line="240" w:lineRule="auto"/>
        <w:contextualSpacing/>
        <w:rPr>
          <w:rFonts w:ascii="Times New Roman" w:eastAsia="Times New Roman" w:hAnsi="Times New Roman" w:cs="Times New Roman"/>
        </w:rPr>
      </w:pPr>
    </w:p>
    <w:p w:rsidR="00EC0C6D" w:rsidRPr="00EC0C6D" w:rsidRDefault="00EC0C6D" w:rsidP="00EC0C6D">
      <w:pPr>
        <w:spacing w:after="0" w:line="240" w:lineRule="auto"/>
        <w:contextualSpacing/>
        <w:rPr>
          <w:rFonts w:ascii="Times New Roman" w:eastAsia="Times New Roman" w:hAnsi="Times New Roman" w:cs="Times New Roman"/>
        </w:rPr>
      </w:pPr>
      <w:r w:rsidRPr="00EC0C6D">
        <w:rPr>
          <w:rFonts w:ascii="Times New Roman" w:eastAsia="Times New Roman" w:hAnsi="Times New Roman" w:cs="Times New Roman"/>
        </w:rPr>
        <w:t>Gmina Miasto Rzeszów, ul. Rynek 1, 35-064 Rzeszów</w:t>
      </w:r>
    </w:p>
    <w:p w:rsidR="00EC0C6D" w:rsidRPr="00EC0C6D" w:rsidRDefault="00EC0C6D" w:rsidP="00EC0C6D">
      <w:pPr>
        <w:spacing w:after="0" w:line="240" w:lineRule="auto"/>
        <w:jc w:val="both"/>
        <w:rPr>
          <w:rFonts w:ascii="Times New Roman" w:hAnsi="Times New Roman" w:cs="Times New Roman"/>
          <w:bCs/>
        </w:rPr>
      </w:pPr>
      <w:r w:rsidRPr="00EC0C6D">
        <w:rPr>
          <w:rFonts w:ascii="Times New Roman" w:hAnsi="Times New Roman" w:cs="Times New Roman"/>
          <w:bCs/>
        </w:rPr>
        <w:t>Miejska Administracja Targowisk i Parkingów w Rzeszowie</w:t>
      </w:r>
    </w:p>
    <w:p w:rsidR="00EC0C6D" w:rsidRPr="00EC0C6D" w:rsidRDefault="00EC0C6D" w:rsidP="00EC0C6D">
      <w:pPr>
        <w:spacing w:after="0" w:line="240" w:lineRule="auto"/>
        <w:jc w:val="both"/>
        <w:rPr>
          <w:rFonts w:ascii="Times New Roman" w:hAnsi="Times New Roman" w:cs="Times New Roman"/>
        </w:rPr>
      </w:pPr>
      <w:r w:rsidRPr="00EC0C6D">
        <w:rPr>
          <w:rFonts w:ascii="Times New Roman" w:hAnsi="Times New Roman" w:cs="Times New Roman"/>
        </w:rPr>
        <w:t>ul. Ks. Jałowego 23 A, 35-010 Rzeszów</w:t>
      </w:r>
    </w:p>
    <w:p w:rsidR="00EC0C6D" w:rsidRPr="00EC0C6D" w:rsidRDefault="00EC0C6D" w:rsidP="00EC0C6D">
      <w:pPr>
        <w:spacing w:after="0" w:line="240" w:lineRule="auto"/>
        <w:jc w:val="both"/>
        <w:rPr>
          <w:rFonts w:ascii="Times New Roman" w:hAnsi="Times New Roman" w:cs="Times New Roman"/>
        </w:rPr>
      </w:pPr>
      <w:r w:rsidRPr="00EC0C6D">
        <w:rPr>
          <w:rFonts w:ascii="Times New Roman" w:hAnsi="Times New Roman" w:cs="Times New Roman"/>
        </w:rPr>
        <w:t>Numer telefonu: 17 748 25 85</w:t>
      </w:r>
    </w:p>
    <w:p w:rsidR="00EC0C6D" w:rsidRPr="00EC0C6D" w:rsidRDefault="00EC0C6D" w:rsidP="00EC0C6D">
      <w:pPr>
        <w:spacing w:after="0" w:line="240" w:lineRule="auto"/>
        <w:jc w:val="both"/>
        <w:rPr>
          <w:rFonts w:ascii="Times New Roman" w:hAnsi="Times New Roman" w:cs="Times New Roman"/>
          <w:lang w:val="en-US"/>
        </w:rPr>
      </w:pPr>
      <w:r w:rsidRPr="00EC0C6D">
        <w:rPr>
          <w:rFonts w:ascii="Times New Roman" w:hAnsi="Times New Roman" w:cs="Times New Roman"/>
          <w:lang w:val="en-US"/>
        </w:rPr>
        <w:t xml:space="preserve">e-mail: </w:t>
      </w:r>
      <w:hyperlink r:id="rId8" w:history="1">
        <w:r w:rsidRPr="00EC0C6D">
          <w:rPr>
            <w:rFonts w:ascii="Times New Roman" w:hAnsi="Times New Roman" w:cs="Times New Roman"/>
            <w:lang w:val="en-US"/>
          </w:rPr>
          <w:t>sekretariat@matip.erzeszow.pl</w:t>
        </w:r>
      </w:hyperlink>
    </w:p>
    <w:p w:rsidR="00EC0C6D" w:rsidRPr="00EC0C6D" w:rsidRDefault="00EC0C6D" w:rsidP="00EC0C6D">
      <w:pPr>
        <w:spacing w:after="0" w:line="240" w:lineRule="auto"/>
        <w:jc w:val="both"/>
        <w:rPr>
          <w:rFonts w:ascii="Times New Roman" w:hAnsi="Times New Roman" w:cs="Times New Roman"/>
        </w:rPr>
      </w:pPr>
      <w:r w:rsidRPr="00EC0C6D">
        <w:rPr>
          <w:rFonts w:ascii="Times New Roman" w:hAnsi="Times New Roman" w:cs="Times New Roman"/>
        </w:rPr>
        <w:t>Adres strony internetowej: www.matip.ires.pl</w:t>
      </w:r>
    </w:p>
    <w:p w:rsidR="00CA1785" w:rsidRPr="00F84F59" w:rsidRDefault="00CA1785" w:rsidP="00F84F59">
      <w:pPr>
        <w:spacing w:after="0" w:line="240" w:lineRule="auto"/>
        <w:jc w:val="both"/>
        <w:rPr>
          <w:rFonts w:ascii="Times New Roman" w:hAnsi="Times New Roman" w:cs="Times New Roman"/>
        </w:rPr>
      </w:pPr>
    </w:p>
    <w:p w:rsidR="00730D66" w:rsidRDefault="00CA1785" w:rsidP="00F84F59">
      <w:pPr>
        <w:spacing w:after="0" w:line="240" w:lineRule="auto"/>
        <w:jc w:val="both"/>
        <w:rPr>
          <w:rFonts w:ascii="Times New Roman" w:hAnsi="Times New Roman" w:cs="Times New Roman"/>
          <w:b/>
        </w:rPr>
      </w:pPr>
      <w:r w:rsidRPr="00F84F59">
        <w:rPr>
          <w:rFonts w:ascii="Times New Roman" w:hAnsi="Times New Roman" w:cs="Times New Roman"/>
          <w:b/>
        </w:rPr>
        <w:t>II</w:t>
      </w:r>
      <w:r w:rsidR="005A53F0" w:rsidRPr="00F84F59">
        <w:rPr>
          <w:rFonts w:ascii="Times New Roman" w:hAnsi="Times New Roman" w:cs="Times New Roman"/>
          <w:b/>
        </w:rPr>
        <w:t xml:space="preserve">. </w:t>
      </w:r>
      <w:r w:rsidRPr="00F84F59">
        <w:rPr>
          <w:rFonts w:ascii="Times New Roman" w:hAnsi="Times New Roman" w:cs="Times New Roman"/>
          <w:b/>
        </w:rPr>
        <w:t xml:space="preserve"> PRZEDMIOT ZAMÓWIENIA:</w:t>
      </w:r>
    </w:p>
    <w:p w:rsidR="00F84F59" w:rsidRPr="00F84F59" w:rsidRDefault="00F84F59" w:rsidP="00F84F59">
      <w:pPr>
        <w:spacing w:after="0" w:line="240" w:lineRule="auto"/>
        <w:jc w:val="both"/>
        <w:rPr>
          <w:rFonts w:ascii="Times New Roman" w:hAnsi="Times New Roman" w:cs="Times New Roman"/>
          <w:b/>
        </w:rPr>
      </w:pPr>
    </w:p>
    <w:p w:rsidR="00CA1785" w:rsidRPr="00F84F59" w:rsidRDefault="00CA1785" w:rsidP="00F84F59">
      <w:pPr>
        <w:spacing w:after="0" w:line="240" w:lineRule="auto"/>
        <w:jc w:val="both"/>
        <w:rPr>
          <w:rFonts w:ascii="Times New Roman" w:hAnsi="Times New Roman" w:cs="Times New Roman"/>
        </w:rPr>
      </w:pPr>
      <w:r w:rsidRPr="00F84F59">
        <w:rPr>
          <w:rFonts w:ascii="Times New Roman" w:hAnsi="Times New Roman" w:cs="Times New Roman"/>
        </w:rPr>
        <w:t xml:space="preserve">Przedmiotem zamówienia jest świadczenie usług pocztowych w obrocie krajowym i zagranicznym, </w:t>
      </w:r>
      <w:r w:rsidR="00876452">
        <w:rPr>
          <w:rFonts w:ascii="Times New Roman" w:hAnsi="Times New Roman" w:cs="Times New Roman"/>
        </w:rPr>
        <w:br/>
      </w:r>
      <w:r w:rsidRPr="00F84F59">
        <w:rPr>
          <w:rFonts w:ascii="Times New Roman" w:hAnsi="Times New Roman" w:cs="Times New Roman"/>
        </w:rPr>
        <w:t xml:space="preserve">w zakresie przyjmowania, przemieszczania i doręczania przesyłek pocztowych oraz ich ewentualnych zwrotów, w rozumieniu ustawy </w:t>
      </w:r>
      <w:r w:rsidR="006D427C">
        <w:rPr>
          <w:rFonts w:ascii="Times New Roman" w:hAnsi="Times New Roman" w:cs="Times New Roman"/>
        </w:rPr>
        <w:t xml:space="preserve">z dnia 23 listopada 2012 r. </w:t>
      </w:r>
      <w:r w:rsidRPr="00F84F59">
        <w:rPr>
          <w:rFonts w:ascii="Times New Roman" w:hAnsi="Times New Roman" w:cs="Times New Roman"/>
        </w:rPr>
        <w:t xml:space="preserve">Prawo Pocztowe </w:t>
      </w:r>
      <w:r w:rsidR="006D427C">
        <w:rPr>
          <w:rFonts w:ascii="Times New Roman" w:hAnsi="Times New Roman"/>
        </w:rPr>
        <w:t>(Dz.U. z 2018 r., poz. 2188)</w:t>
      </w:r>
      <w:r w:rsidR="006D427C" w:rsidRPr="00183B7D">
        <w:rPr>
          <w:rFonts w:ascii="Times New Roman" w:hAnsi="Times New Roman"/>
        </w:rPr>
        <w:t xml:space="preserve">, </w:t>
      </w:r>
      <w:r w:rsidRPr="00F84F59">
        <w:rPr>
          <w:rFonts w:ascii="Times New Roman" w:hAnsi="Times New Roman" w:cs="Times New Roman"/>
        </w:rPr>
        <w:t>na potrzeby Miejskiej Administracji Targowisk i Parkingów w Rzeszowie.</w:t>
      </w:r>
    </w:p>
    <w:p w:rsidR="00346FB0" w:rsidRPr="00F84F59" w:rsidRDefault="00346FB0" w:rsidP="00F84F59">
      <w:pPr>
        <w:spacing w:after="0" w:line="240" w:lineRule="auto"/>
        <w:jc w:val="both"/>
        <w:rPr>
          <w:rFonts w:ascii="Times New Roman" w:hAnsi="Times New Roman" w:cs="Times New Roman"/>
        </w:rPr>
      </w:pPr>
    </w:p>
    <w:p w:rsidR="00CA1785" w:rsidRPr="00F84F59" w:rsidRDefault="00CA1785" w:rsidP="00F84F59">
      <w:pPr>
        <w:spacing w:after="0" w:line="240" w:lineRule="auto"/>
        <w:jc w:val="both"/>
        <w:rPr>
          <w:rFonts w:ascii="Times New Roman" w:hAnsi="Times New Roman" w:cs="Times New Roman"/>
        </w:rPr>
      </w:pPr>
      <w:r w:rsidRPr="00F84F59">
        <w:rPr>
          <w:rFonts w:ascii="Times New Roman" w:hAnsi="Times New Roman" w:cs="Times New Roman"/>
        </w:rPr>
        <w:t xml:space="preserve">Szczegółowy </w:t>
      </w:r>
      <w:r w:rsidR="00130339" w:rsidRPr="00F84F59">
        <w:rPr>
          <w:rFonts w:ascii="Times New Roman" w:hAnsi="Times New Roman" w:cs="Times New Roman"/>
        </w:rPr>
        <w:t>o</w:t>
      </w:r>
      <w:r w:rsidRPr="00F84F59">
        <w:rPr>
          <w:rFonts w:ascii="Times New Roman" w:hAnsi="Times New Roman" w:cs="Times New Roman"/>
        </w:rPr>
        <w:t xml:space="preserve">pis przedmiotu zamówienia </w:t>
      </w:r>
      <w:r w:rsidR="00876452">
        <w:rPr>
          <w:rFonts w:ascii="Times New Roman" w:hAnsi="Times New Roman" w:cs="Times New Roman"/>
        </w:rPr>
        <w:t xml:space="preserve">określa </w:t>
      </w:r>
      <w:r w:rsidR="00130339" w:rsidRPr="00F84F59">
        <w:rPr>
          <w:rFonts w:ascii="Times New Roman" w:hAnsi="Times New Roman" w:cs="Times New Roman"/>
          <w:b/>
        </w:rPr>
        <w:t>Z</w:t>
      </w:r>
      <w:r w:rsidRPr="00F84F59">
        <w:rPr>
          <w:rFonts w:ascii="Times New Roman" w:hAnsi="Times New Roman" w:cs="Times New Roman"/>
          <w:b/>
        </w:rPr>
        <w:t xml:space="preserve">ałącznik nr 1 </w:t>
      </w:r>
      <w:r w:rsidRPr="00F84F59">
        <w:rPr>
          <w:rFonts w:ascii="Times New Roman" w:hAnsi="Times New Roman" w:cs="Times New Roman"/>
        </w:rPr>
        <w:t xml:space="preserve">do </w:t>
      </w:r>
      <w:r w:rsidR="00855FCC" w:rsidRPr="00F84F59">
        <w:rPr>
          <w:rFonts w:ascii="Times New Roman" w:hAnsi="Times New Roman" w:cs="Times New Roman"/>
        </w:rPr>
        <w:t>zapytania</w:t>
      </w:r>
      <w:r w:rsidRPr="00F84F59">
        <w:rPr>
          <w:rFonts w:ascii="Times New Roman" w:hAnsi="Times New Roman" w:cs="Times New Roman"/>
        </w:rPr>
        <w:t xml:space="preserve"> ofertowego.</w:t>
      </w:r>
    </w:p>
    <w:p w:rsidR="00CA1785" w:rsidRPr="00F84F59" w:rsidRDefault="00CA1785" w:rsidP="00F84F59">
      <w:pPr>
        <w:spacing w:after="0" w:line="240" w:lineRule="auto"/>
        <w:jc w:val="both"/>
        <w:rPr>
          <w:rFonts w:ascii="Times New Roman" w:hAnsi="Times New Roman" w:cs="Times New Roman"/>
        </w:rPr>
      </w:pPr>
    </w:p>
    <w:p w:rsidR="00730D66" w:rsidRDefault="00CA1785" w:rsidP="00F84F59">
      <w:pPr>
        <w:spacing w:after="0" w:line="240" w:lineRule="auto"/>
        <w:jc w:val="both"/>
        <w:rPr>
          <w:rFonts w:ascii="Times New Roman" w:hAnsi="Times New Roman" w:cs="Times New Roman"/>
          <w:b/>
        </w:rPr>
      </w:pPr>
      <w:r w:rsidRPr="00F84F59">
        <w:rPr>
          <w:rFonts w:ascii="Times New Roman" w:hAnsi="Times New Roman" w:cs="Times New Roman"/>
          <w:b/>
        </w:rPr>
        <w:t>I</w:t>
      </w:r>
      <w:r w:rsidR="00730D66" w:rsidRPr="00F84F59">
        <w:rPr>
          <w:rFonts w:ascii="Times New Roman" w:hAnsi="Times New Roman" w:cs="Times New Roman"/>
          <w:b/>
        </w:rPr>
        <w:t>I</w:t>
      </w:r>
      <w:r w:rsidRPr="00F84F59">
        <w:rPr>
          <w:rFonts w:ascii="Times New Roman" w:hAnsi="Times New Roman" w:cs="Times New Roman"/>
          <w:b/>
        </w:rPr>
        <w:t>I</w:t>
      </w:r>
      <w:r w:rsidR="005A53F0" w:rsidRPr="00F84F59">
        <w:rPr>
          <w:rFonts w:ascii="Times New Roman" w:hAnsi="Times New Roman" w:cs="Times New Roman"/>
          <w:b/>
        </w:rPr>
        <w:t xml:space="preserve">. </w:t>
      </w:r>
      <w:r w:rsidRPr="00F84F59">
        <w:rPr>
          <w:rFonts w:ascii="Times New Roman" w:hAnsi="Times New Roman" w:cs="Times New Roman"/>
          <w:b/>
        </w:rPr>
        <w:t xml:space="preserve"> TERMNI REALIZACJI ZAMÓWIENIA:</w:t>
      </w:r>
    </w:p>
    <w:p w:rsidR="00F84F59" w:rsidRPr="00F84F59" w:rsidRDefault="00F84F59" w:rsidP="00F84F59">
      <w:pPr>
        <w:spacing w:after="0" w:line="240" w:lineRule="auto"/>
        <w:jc w:val="both"/>
        <w:rPr>
          <w:rFonts w:ascii="Times New Roman" w:hAnsi="Times New Roman" w:cs="Times New Roman"/>
          <w:b/>
        </w:rPr>
      </w:pPr>
    </w:p>
    <w:p w:rsidR="00EC0C6D" w:rsidRDefault="00031E81" w:rsidP="00F84F59">
      <w:pPr>
        <w:spacing w:after="0" w:line="240" w:lineRule="auto"/>
        <w:jc w:val="both"/>
        <w:rPr>
          <w:rFonts w:ascii="Times New Roman" w:hAnsi="Times New Roman" w:cs="Times New Roman"/>
        </w:rPr>
      </w:pPr>
      <w:r w:rsidRPr="00F84F59">
        <w:rPr>
          <w:rFonts w:ascii="Times New Roman" w:hAnsi="Times New Roman" w:cs="Times New Roman"/>
        </w:rPr>
        <w:t>T</w:t>
      </w:r>
      <w:r w:rsidR="00CA1785" w:rsidRPr="00F84F59">
        <w:rPr>
          <w:rFonts w:ascii="Times New Roman" w:hAnsi="Times New Roman" w:cs="Times New Roman"/>
        </w:rPr>
        <w:t>ermin realizacji zamówienia: od dnia</w:t>
      </w:r>
      <w:r w:rsidR="00BA280C" w:rsidRPr="00F84F59">
        <w:rPr>
          <w:rFonts w:ascii="Times New Roman" w:hAnsi="Times New Roman" w:cs="Times New Roman"/>
        </w:rPr>
        <w:t xml:space="preserve"> </w:t>
      </w:r>
      <w:r w:rsidR="00EC0C6D">
        <w:rPr>
          <w:rFonts w:ascii="Times New Roman" w:hAnsi="Times New Roman" w:cs="Times New Roman"/>
        </w:rPr>
        <w:t xml:space="preserve">podpisania umowy </w:t>
      </w:r>
      <w:r w:rsidR="00CA1785" w:rsidRPr="00F84F59">
        <w:rPr>
          <w:rFonts w:ascii="Times New Roman" w:hAnsi="Times New Roman" w:cs="Times New Roman"/>
        </w:rPr>
        <w:t xml:space="preserve">do </w:t>
      </w:r>
      <w:r w:rsidR="00645428">
        <w:rPr>
          <w:rFonts w:ascii="Times New Roman" w:hAnsi="Times New Roman" w:cs="Times New Roman"/>
        </w:rPr>
        <w:t xml:space="preserve">dnia </w:t>
      </w:r>
      <w:r w:rsidR="00CA1785" w:rsidRPr="00F84F59">
        <w:rPr>
          <w:rFonts w:ascii="Times New Roman" w:hAnsi="Times New Roman" w:cs="Times New Roman"/>
        </w:rPr>
        <w:t xml:space="preserve">31 </w:t>
      </w:r>
      <w:r w:rsidR="00CF7309" w:rsidRPr="00F84F59">
        <w:rPr>
          <w:rFonts w:ascii="Times New Roman" w:hAnsi="Times New Roman" w:cs="Times New Roman"/>
        </w:rPr>
        <w:t>grudnia</w:t>
      </w:r>
      <w:r w:rsidR="00CA1785" w:rsidRPr="00F84F59">
        <w:rPr>
          <w:rFonts w:ascii="Times New Roman" w:hAnsi="Times New Roman" w:cs="Times New Roman"/>
        </w:rPr>
        <w:t xml:space="preserve"> 20</w:t>
      </w:r>
      <w:r w:rsidR="00BA280C" w:rsidRPr="00F84F59">
        <w:rPr>
          <w:rFonts w:ascii="Times New Roman" w:hAnsi="Times New Roman" w:cs="Times New Roman"/>
        </w:rPr>
        <w:t>20</w:t>
      </w:r>
      <w:r w:rsidR="00CA1785" w:rsidRPr="00F84F59">
        <w:rPr>
          <w:rFonts w:ascii="Times New Roman" w:hAnsi="Times New Roman" w:cs="Times New Roman"/>
        </w:rPr>
        <w:t xml:space="preserve"> r.</w:t>
      </w:r>
      <w:r w:rsidR="00BA280C" w:rsidRPr="00F84F59">
        <w:rPr>
          <w:rFonts w:ascii="Times New Roman" w:hAnsi="Times New Roman" w:cs="Times New Roman"/>
        </w:rPr>
        <w:t xml:space="preserve"> </w:t>
      </w:r>
      <w:r w:rsidR="00586471">
        <w:rPr>
          <w:rFonts w:ascii="Times New Roman" w:hAnsi="Times New Roman" w:cs="Times New Roman"/>
        </w:rPr>
        <w:t xml:space="preserve">lub do czasu </w:t>
      </w:r>
      <w:r w:rsidR="00876452">
        <w:rPr>
          <w:rFonts w:ascii="Times New Roman" w:hAnsi="Times New Roman" w:cs="Times New Roman"/>
        </w:rPr>
        <w:t xml:space="preserve">przekroczenia całkowitej wartości brutto </w:t>
      </w:r>
      <w:r w:rsidR="00586471">
        <w:rPr>
          <w:rFonts w:ascii="Times New Roman" w:hAnsi="Times New Roman" w:cs="Times New Roman"/>
        </w:rPr>
        <w:t>umowy.</w:t>
      </w:r>
    </w:p>
    <w:p w:rsidR="00586471" w:rsidRPr="00F84F59" w:rsidRDefault="00586471" w:rsidP="00F84F59">
      <w:pPr>
        <w:spacing w:after="0" w:line="240" w:lineRule="auto"/>
        <w:jc w:val="both"/>
        <w:rPr>
          <w:rFonts w:ascii="Times New Roman" w:hAnsi="Times New Roman" w:cs="Times New Roman"/>
        </w:rPr>
      </w:pPr>
    </w:p>
    <w:p w:rsidR="00730D66" w:rsidRDefault="00855FCC" w:rsidP="00F84F59">
      <w:pPr>
        <w:spacing w:after="0" w:line="240" w:lineRule="auto"/>
        <w:jc w:val="both"/>
        <w:rPr>
          <w:rFonts w:ascii="Times New Roman" w:hAnsi="Times New Roman" w:cs="Times New Roman"/>
          <w:b/>
        </w:rPr>
      </w:pPr>
      <w:r w:rsidRPr="00F84F59">
        <w:rPr>
          <w:rFonts w:ascii="Times New Roman" w:hAnsi="Times New Roman" w:cs="Times New Roman"/>
          <w:b/>
        </w:rPr>
        <w:t>IV</w:t>
      </w:r>
      <w:r w:rsidR="005A53F0" w:rsidRPr="00F84F59">
        <w:rPr>
          <w:rFonts w:ascii="Times New Roman" w:hAnsi="Times New Roman" w:cs="Times New Roman"/>
          <w:b/>
        </w:rPr>
        <w:t xml:space="preserve">. </w:t>
      </w:r>
      <w:bookmarkStart w:id="1" w:name="_Hlk19707069"/>
      <w:r w:rsidR="00346FB0" w:rsidRPr="00F84F59">
        <w:rPr>
          <w:rFonts w:ascii="Times New Roman" w:hAnsi="Times New Roman" w:cs="Times New Roman"/>
          <w:b/>
        </w:rPr>
        <w:t>O UDZIELENIE ZAMÓWIENIA MOGĄ UBIEGAĆ SIĘ WYKONAWCY, KTÓRZY:</w:t>
      </w:r>
      <w:bookmarkEnd w:id="1"/>
    </w:p>
    <w:p w:rsidR="00F84F59" w:rsidRPr="00F84F59" w:rsidRDefault="00F84F59" w:rsidP="00F84F59">
      <w:pPr>
        <w:spacing w:after="0" w:line="240" w:lineRule="auto"/>
        <w:jc w:val="both"/>
        <w:rPr>
          <w:rFonts w:ascii="Times New Roman" w:hAnsi="Times New Roman" w:cs="Times New Roman"/>
          <w:b/>
        </w:rPr>
      </w:pPr>
    </w:p>
    <w:p w:rsidR="00346FB0" w:rsidRPr="00F84F59" w:rsidRDefault="00855FCC" w:rsidP="00EC0C6D">
      <w:pPr>
        <w:pStyle w:val="Akapitzlist"/>
        <w:numPr>
          <w:ilvl w:val="0"/>
          <w:numId w:val="20"/>
        </w:numPr>
        <w:spacing w:after="0" w:line="240" w:lineRule="auto"/>
        <w:ind w:left="284" w:hanging="284"/>
        <w:jc w:val="both"/>
        <w:rPr>
          <w:rFonts w:ascii="Times New Roman" w:hAnsi="Times New Roman"/>
        </w:rPr>
      </w:pPr>
      <w:r w:rsidRPr="00F84F59">
        <w:rPr>
          <w:rFonts w:ascii="Times New Roman" w:hAnsi="Times New Roman"/>
        </w:rPr>
        <w:t xml:space="preserve">Posiadają uprawnienia do prowadzenia określonej działalności zawodowej, o ile wynika to z odrębnych przepisów – </w:t>
      </w:r>
      <w:r w:rsidR="00645428">
        <w:rPr>
          <w:rFonts w:ascii="Times New Roman" w:hAnsi="Times New Roman"/>
        </w:rPr>
        <w:t>Z</w:t>
      </w:r>
      <w:r w:rsidRPr="00F84F59">
        <w:rPr>
          <w:rFonts w:ascii="Times New Roman" w:hAnsi="Times New Roman"/>
        </w:rPr>
        <w:t>amawiający uzna warunek za spełniony, jeśli Wykonawca wykaże, że posiada wpis do rejestru operatorów pocztowych</w:t>
      </w:r>
      <w:r w:rsidR="000369B0" w:rsidRPr="00F84F59">
        <w:rPr>
          <w:rFonts w:ascii="Times New Roman" w:hAnsi="Times New Roman"/>
        </w:rPr>
        <w:t xml:space="preserve">, </w:t>
      </w:r>
      <w:bookmarkStart w:id="2" w:name="_Hlk20815052"/>
      <w:r w:rsidR="00645428">
        <w:rPr>
          <w:rFonts w:ascii="Times New Roman" w:hAnsi="Times New Roman"/>
        </w:rPr>
        <w:t>prowadzo</w:t>
      </w:r>
      <w:r w:rsidR="00FD6AC6">
        <w:rPr>
          <w:rFonts w:ascii="Times New Roman" w:hAnsi="Times New Roman"/>
        </w:rPr>
        <w:t>nego</w:t>
      </w:r>
      <w:r w:rsidR="000369B0" w:rsidRPr="00F84F59">
        <w:rPr>
          <w:rFonts w:ascii="Times New Roman" w:hAnsi="Times New Roman"/>
        </w:rPr>
        <w:t xml:space="preserve"> przez Prezesa Urzędu Komunikacji Elektronicznej</w:t>
      </w:r>
      <w:r w:rsidR="006D427C" w:rsidRPr="006D427C">
        <w:rPr>
          <w:rFonts w:ascii="Times New Roman" w:hAnsi="Times New Roman"/>
        </w:rPr>
        <w:t xml:space="preserve"> </w:t>
      </w:r>
      <w:r w:rsidR="006D427C">
        <w:rPr>
          <w:rFonts w:ascii="Times New Roman" w:hAnsi="Times New Roman"/>
        </w:rPr>
        <w:t>zgodnie z art. 6 ustawy z dnia 23 listopada 2012 r. Prawo pocztowe (Dz.U. z 2018 r., poz. 2188),</w:t>
      </w:r>
    </w:p>
    <w:bookmarkEnd w:id="2"/>
    <w:p w:rsidR="00346FB0" w:rsidRPr="00F84F59" w:rsidRDefault="000369B0" w:rsidP="00EC0C6D">
      <w:pPr>
        <w:pStyle w:val="Akapitzlist"/>
        <w:numPr>
          <w:ilvl w:val="0"/>
          <w:numId w:val="20"/>
        </w:numPr>
        <w:spacing w:after="0" w:line="240" w:lineRule="auto"/>
        <w:ind w:left="284" w:hanging="284"/>
        <w:jc w:val="both"/>
        <w:rPr>
          <w:rFonts w:ascii="Times New Roman" w:hAnsi="Times New Roman"/>
        </w:rPr>
      </w:pPr>
      <w:r w:rsidRPr="00F84F59">
        <w:rPr>
          <w:rFonts w:ascii="Times New Roman" w:hAnsi="Times New Roman"/>
        </w:rPr>
        <w:t>Posiada</w:t>
      </w:r>
      <w:r w:rsidR="00DD2932">
        <w:rPr>
          <w:rFonts w:ascii="Times New Roman" w:hAnsi="Times New Roman"/>
        </w:rPr>
        <w:t>ją</w:t>
      </w:r>
      <w:r w:rsidRPr="00F84F59">
        <w:rPr>
          <w:rFonts w:ascii="Times New Roman" w:hAnsi="Times New Roman"/>
        </w:rPr>
        <w:t xml:space="preserve"> zdolność techniczną lub zawodową oraz dysponuj</w:t>
      </w:r>
      <w:r w:rsidR="00BA2BE4" w:rsidRPr="00F84F59">
        <w:rPr>
          <w:rFonts w:ascii="Times New Roman" w:hAnsi="Times New Roman"/>
        </w:rPr>
        <w:t>ą</w:t>
      </w:r>
      <w:r w:rsidRPr="00F84F59">
        <w:rPr>
          <w:rFonts w:ascii="Times New Roman" w:hAnsi="Times New Roman"/>
        </w:rPr>
        <w:t xml:space="preserve"> potencjałem technicznym i osobami zdolnymi do wykonywania zamówienia</w:t>
      </w:r>
      <w:r w:rsidR="00346FB0" w:rsidRPr="00F84F59">
        <w:rPr>
          <w:rFonts w:ascii="Times New Roman" w:hAnsi="Times New Roman"/>
        </w:rPr>
        <w:t>,</w:t>
      </w:r>
    </w:p>
    <w:p w:rsidR="00C542F6" w:rsidRDefault="000369B0" w:rsidP="006D427C">
      <w:pPr>
        <w:pStyle w:val="Akapitzlist"/>
        <w:numPr>
          <w:ilvl w:val="0"/>
          <w:numId w:val="20"/>
        </w:numPr>
        <w:spacing w:after="0" w:line="240" w:lineRule="auto"/>
        <w:ind w:left="284" w:hanging="284"/>
        <w:jc w:val="both"/>
        <w:rPr>
          <w:rFonts w:ascii="Times New Roman" w:hAnsi="Times New Roman"/>
        </w:rPr>
      </w:pPr>
      <w:r w:rsidRPr="00F84F59">
        <w:rPr>
          <w:rFonts w:ascii="Times New Roman" w:hAnsi="Times New Roman"/>
        </w:rPr>
        <w:t>Posiada</w:t>
      </w:r>
      <w:r w:rsidR="00DD2932">
        <w:rPr>
          <w:rFonts w:ascii="Times New Roman" w:hAnsi="Times New Roman"/>
        </w:rPr>
        <w:t>ją</w:t>
      </w:r>
      <w:r w:rsidRPr="00F84F59">
        <w:rPr>
          <w:rFonts w:ascii="Times New Roman" w:hAnsi="Times New Roman"/>
        </w:rPr>
        <w:t xml:space="preserve"> zdolność ekonomiczną i finansową zapewniającą wykonanie zamówienia</w:t>
      </w:r>
      <w:r w:rsidR="00346FB0" w:rsidRPr="00F84F59">
        <w:rPr>
          <w:rFonts w:ascii="Times New Roman" w:hAnsi="Times New Roman"/>
        </w:rPr>
        <w:t>.</w:t>
      </w:r>
    </w:p>
    <w:p w:rsidR="004B0F8B" w:rsidRPr="006D427C" w:rsidRDefault="004B0F8B" w:rsidP="004B0F8B">
      <w:pPr>
        <w:pStyle w:val="Akapitzlist"/>
        <w:spacing w:after="0" w:line="240" w:lineRule="auto"/>
        <w:ind w:left="284"/>
        <w:jc w:val="both"/>
        <w:rPr>
          <w:rFonts w:ascii="Times New Roman" w:hAnsi="Times New Roman"/>
        </w:rPr>
      </w:pPr>
    </w:p>
    <w:p w:rsidR="00730D66" w:rsidRDefault="00BA2BE4" w:rsidP="00F84F59">
      <w:pPr>
        <w:spacing w:after="0" w:line="240" w:lineRule="auto"/>
        <w:jc w:val="both"/>
        <w:rPr>
          <w:rFonts w:ascii="Times New Roman" w:hAnsi="Times New Roman" w:cs="Times New Roman"/>
          <w:b/>
        </w:rPr>
      </w:pPr>
      <w:r w:rsidRPr="00F84F59">
        <w:rPr>
          <w:rFonts w:ascii="Times New Roman" w:hAnsi="Times New Roman" w:cs="Times New Roman"/>
          <w:b/>
        </w:rPr>
        <w:lastRenderedPageBreak/>
        <w:t>V</w:t>
      </w:r>
      <w:r w:rsidR="005A53F0" w:rsidRPr="00F84F59">
        <w:rPr>
          <w:rFonts w:ascii="Times New Roman" w:hAnsi="Times New Roman" w:cs="Times New Roman"/>
          <w:b/>
        </w:rPr>
        <w:t xml:space="preserve">. </w:t>
      </w:r>
      <w:r w:rsidRPr="00F84F59">
        <w:rPr>
          <w:rFonts w:ascii="Times New Roman" w:hAnsi="Times New Roman" w:cs="Times New Roman"/>
          <w:b/>
        </w:rPr>
        <w:t xml:space="preserve"> WYKAZ DOKUMENTÓW JAKIE MAJĄ DOSTARCZYĆ WYKONAWCY:</w:t>
      </w:r>
    </w:p>
    <w:p w:rsidR="00F84F59" w:rsidRPr="00F84F59" w:rsidRDefault="00F84F59" w:rsidP="00F84F59">
      <w:pPr>
        <w:spacing w:after="0" w:line="240" w:lineRule="auto"/>
        <w:jc w:val="both"/>
        <w:rPr>
          <w:rFonts w:ascii="Times New Roman" w:hAnsi="Times New Roman" w:cs="Times New Roman"/>
          <w:b/>
        </w:rPr>
      </w:pPr>
    </w:p>
    <w:p w:rsidR="00730D66" w:rsidRPr="00F84F59" w:rsidRDefault="00BA2BE4" w:rsidP="00F84F59">
      <w:pPr>
        <w:pStyle w:val="Akapitzlist"/>
        <w:numPr>
          <w:ilvl w:val="0"/>
          <w:numId w:val="4"/>
        </w:numPr>
        <w:spacing w:after="0" w:line="240" w:lineRule="auto"/>
        <w:ind w:left="284" w:hanging="284"/>
        <w:jc w:val="both"/>
        <w:rPr>
          <w:rFonts w:ascii="Times New Roman" w:hAnsi="Times New Roman"/>
        </w:rPr>
      </w:pPr>
      <w:r w:rsidRPr="00F84F59">
        <w:rPr>
          <w:rFonts w:ascii="Times New Roman" w:hAnsi="Times New Roman"/>
        </w:rPr>
        <w:t xml:space="preserve">Wykonawcy </w:t>
      </w:r>
      <w:r w:rsidR="00730D66" w:rsidRPr="00F84F59">
        <w:rPr>
          <w:rFonts w:ascii="Times New Roman" w:hAnsi="Times New Roman"/>
        </w:rPr>
        <w:t>zobowiązani</w:t>
      </w:r>
      <w:r w:rsidRPr="00F84F59">
        <w:rPr>
          <w:rFonts w:ascii="Times New Roman" w:hAnsi="Times New Roman"/>
        </w:rPr>
        <w:t xml:space="preserve"> </w:t>
      </w:r>
      <w:r w:rsidR="00730D66" w:rsidRPr="00F84F59">
        <w:rPr>
          <w:rFonts w:ascii="Times New Roman" w:hAnsi="Times New Roman"/>
        </w:rPr>
        <w:t>są</w:t>
      </w:r>
      <w:r w:rsidRPr="00F84F59">
        <w:rPr>
          <w:rFonts w:ascii="Times New Roman" w:hAnsi="Times New Roman"/>
        </w:rPr>
        <w:t xml:space="preserve"> do dostarczenia następujących dokumentów:</w:t>
      </w:r>
    </w:p>
    <w:p w:rsidR="00183B7D" w:rsidRDefault="00EC0C6D" w:rsidP="00183B7D">
      <w:pPr>
        <w:pStyle w:val="Akapitzlist"/>
        <w:numPr>
          <w:ilvl w:val="0"/>
          <w:numId w:val="5"/>
        </w:numPr>
        <w:spacing w:after="0" w:line="240" w:lineRule="auto"/>
        <w:ind w:left="567" w:hanging="283"/>
        <w:jc w:val="both"/>
        <w:rPr>
          <w:rFonts w:ascii="Times New Roman" w:hAnsi="Times New Roman"/>
        </w:rPr>
      </w:pPr>
      <w:r>
        <w:rPr>
          <w:rFonts w:ascii="Times New Roman" w:hAnsi="Times New Roman"/>
        </w:rPr>
        <w:t xml:space="preserve">Wypełniony i podpisany </w:t>
      </w:r>
      <w:r w:rsidR="00BA2BE4" w:rsidRPr="00F84F59">
        <w:rPr>
          <w:rFonts w:ascii="Times New Roman" w:hAnsi="Times New Roman"/>
          <w:b/>
          <w:bCs/>
        </w:rPr>
        <w:t>Formularz ofertowy</w:t>
      </w:r>
      <w:r w:rsidR="00BA2BE4" w:rsidRPr="00F84F59">
        <w:rPr>
          <w:rFonts w:ascii="Times New Roman" w:hAnsi="Times New Roman"/>
        </w:rPr>
        <w:t xml:space="preserve"> – </w:t>
      </w:r>
      <w:r w:rsidR="00346FB0" w:rsidRPr="00F84F59">
        <w:rPr>
          <w:rFonts w:ascii="Times New Roman" w:hAnsi="Times New Roman"/>
          <w:b/>
          <w:bCs/>
        </w:rPr>
        <w:t>Z</w:t>
      </w:r>
      <w:r w:rsidR="00BA2BE4" w:rsidRPr="00F84F59">
        <w:rPr>
          <w:rFonts w:ascii="Times New Roman" w:hAnsi="Times New Roman"/>
          <w:b/>
          <w:bCs/>
        </w:rPr>
        <w:t xml:space="preserve">ałącznik </w:t>
      </w:r>
      <w:r w:rsidR="00730D66" w:rsidRPr="00F84F59">
        <w:rPr>
          <w:rFonts w:ascii="Times New Roman" w:hAnsi="Times New Roman"/>
          <w:b/>
          <w:bCs/>
        </w:rPr>
        <w:t>nr</w:t>
      </w:r>
      <w:r w:rsidR="00BA2BE4" w:rsidRPr="00F84F59">
        <w:rPr>
          <w:rFonts w:ascii="Times New Roman" w:hAnsi="Times New Roman"/>
          <w:b/>
          <w:bCs/>
        </w:rPr>
        <w:t xml:space="preserve"> 2 </w:t>
      </w:r>
      <w:r w:rsidR="00BA2BE4" w:rsidRPr="00EC0C6D">
        <w:rPr>
          <w:rFonts w:ascii="Times New Roman" w:hAnsi="Times New Roman"/>
        </w:rPr>
        <w:t>do zapytania ofertowego</w:t>
      </w:r>
      <w:r w:rsidR="00BA2BE4" w:rsidRPr="00F84F59">
        <w:rPr>
          <w:rFonts w:ascii="Times New Roman" w:hAnsi="Times New Roman"/>
        </w:rPr>
        <w:t>,</w:t>
      </w:r>
    </w:p>
    <w:p w:rsidR="00BA2BE4" w:rsidRPr="00183B7D" w:rsidRDefault="00EC0C6D" w:rsidP="00183B7D">
      <w:pPr>
        <w:pStyle w:val="Akapitzlist"/>
        <w:numPr>
          <w:ilvl w:val="0"/>
          <w:numId w:val="5"/>
        </w:numPr>
        <w:spacing w:after="0" w:line="240" w:lineRule="auto"/>
        <w:ind w:left="567" w:hanging="283"/>
        <w:jc w:val="both"/>
        <w:rPr>
          <w:rFonts w:ascii="Times New Roman" w:hAnsi="Times New Roman"/>
        </w:rPr>
      </w:pPr>
      <w:r w:rsidRPr="00183B7D">
        <w:rPr>
          <w:rFonts w:ascii="Times New Roman" w:hAnsi="Times New Roman"/>
        </w:rPr>
        <w:t>Potwierdzoną za zgodność z oryginałem kopię a</w:t>
      </w:r>
      <w:r w:rsidR="00BA2BE4" w:rsidRPr="00183B7D">
        <w:rPr>
          <w:rFonts w:ascii="Times New Roman" w:hAnsi="Times New Roman"/>
        </w:rPr>
        <w:t>ktualn</w:t>
      </w:r>
      <w:r w:rsidRPr="00183B7D">
        <w:rPr>
          <w:rFonts w:ascii="Times New Roman" w:hAnsi="Times New Roman"/>
        </w:rPr>
        <w:t>ego</w:t>
      </w:r>
      <w:r w:rsidR="00BA2BE4" w:rsidRPr="00183B7D">
        <w:rPr>
          <w:rFonts w:ascii="Times New Roman" w:hAnsi="Times New Roman"/>
        </w:rPr>
        <w:t xml:space="preserve"> wpis</w:t>
      </w:r>
      <w:r w:rsidRPr="00183B7D">
        <w:rPr>
          <w:rFonts w:ascii="Times New Roman" w:hAnsi="Times New Roman"/>
        </w:rPr>
        <w:t>u</w:t>
      </w:r>
      <w:r w:rsidR="00BA2BE4" w:rsidRPr="00183B7D">
        <w:rPr>
          <w:rFonts w:ascii="Times New Roman" w:hAnsi="Times New Roman"/>
        </w:rPr>
        <w:t xml:space="preserve"> do właściwego rejestru</w:t>
      </w:r>
      <w:r w:rsidR="00C542F6">
        <w:rPr>
          <w:rFonts w:ascii="Times New Roman" w:hAnsi="Times New Roman"/>
        </w:rPr>
        <w:t xml:space="preserve"> </w:t>
      </w:r>
      <w:r w:rsidR="00730D66" w:rsidRPr="00183B7D">
        <w:rPr>
          <w:rFonts w:ascii="Times New Roman" w:hAnsi="Times New Roman"/>
        </w:rPr>
        <w:t>operatorów</w:t>
      </w:r>
      <w:r w:rsidR="00BA2BE4" w:rsidRPr="00183B7D">
        <w:rPr>
          <w:rFonts w:ascii="Times New Roman" w:hAnsi="Times New Roman"/>
        </w:rPr>
        <w:t xml:space="preserve"> pocztowych</w:t>
      </w:r>
      <w:r w:rsidR="00183B7D" w:rsidRPr="00183B7D">
        <w:rPr>
          <w:rFonts w:ascii="Times New Roman" w:hAnsi="Times New Roman"/>
        </w:rPr>
        <w:t>,</w:t>
      </w:r>
      <w:r w:rsidR="006D427C">
        <w:rPr>
          <w:rFonts w:ascii="Times New Roman" w:hAnsi="Times New Roman"/>
        </w:rPr>
        <w:t xml:space="preserve"> </w:t>
      </w:r>
      <w:r w:rsidR="00C542F6">
        <w:rPr>
          <w:rFonts w:ascii="Times New Roman" w:hAnsi="Times New Roman"/>
        </w:rPr>
        <w:t>prowadzon</w:t>
      </w:r>
      <w:r w:rsidR="00FD6AC6">
        <w:rPr>
          <w:rFonts w:ascii="Times New Roman" w:hAnsi="Times New Roman"/>
        </w:rPr>
        <w:t>ego</w:t>
      </w:r>
      <w:r w:rsidR="00183B7D" w:rsidRPr="00183B7D">
        <w:rPr>
          <w:rFonts w:ascii="Times New Roman" w:hAnsi="Times New Roman"/>
        </w:rPr>
        <w:t xml:space="preserve"> przez Prezesa Urzędu Komunikacji Elektronicznej</w:t>
      </w:r>
      <w:r w:rsidR="006D427C">
        <w:rPr>
          <w:rFonts w:ascii="Times New Roman" w:hAnsi="Times New Roman"/>
        </w:rPr>
        <w:t xml:space="preserve"> </w:t>
      </w:r>
      <w:r w:rsidR="00876452">
        <w:rPr>
          <w:rFonts w:ascii="Times New Roman" w:hAnsi="Times New Roman"/>
        </w:rPr>
        <w:t xml:space="preserve">zgodnie z art. 6 ustawy  z dnia 23 listopada 2012 r. Prawo pocztowe (Dz. </w:t>
      </w:r>
      <w:r w:rsidR="006D427C">
        <w:rPr>
          <w:rFonts w:ascii="Times New Roman" w:hAnsi="Times New Roman"/>
        </w:rPr>
        <w:t>U</w:t>
      </w:r>
      <w:r w:rsidR="00876452">
        <w:rPr>
          <w:rFonts w:ascii="Times New Roman" w:hAnsi="Times New Roman"/>
        </w:rPr>
        <w:t>. z 2018 r., poz. 21</w:t>
      </w:r>
      <w:r w:rsidR="00E62DF9">
        <w:rPr>
          <w:rFonts w:ascii="Times New Roman" w:hAnsi="Times New Roman"/>
        </w:rPr>
        <w:t>88)</w:t>
      </w:r>
      <w:r w:rsidR="00183B7D" w:rsidRPr="00183B7D">
        <w:rPr>
          <w:rFonts w:ascii="Times New Roman" w:hAnsi="Times New Roman"/>
        </w:rPr>
        <w:t xml:space="preserve">, </w:t>
      </w:r>
    </w:p>
    <w:p w:rsidR="00264E96" w:rsidRDefault="00264E96" w:rsidP="00F84F59">
      <w:pPr>
        <w:pStyle w:val="Akapitzlist"/>
        <w:numPr>
          <w:ilvl w:val="0"/>
          <w:numId w:val="5"/>
        </w:numPr>
        <w:spacing w:after="0" w:line="240" w:lineRule="auto"/>
        <w:ind w:left="567" w:hanging="283"/>
        <w:jc w:val="both"/>
        <w:rPr>
          <w:rFonts w:ascii="Times New Roman" w:hAnsi="Times New Roman"/>
        </w:rPr>
      </w:pPr>
      <w:r w:rsidRPr="00F84F59">
        <w:rPr>
          <w:rFonts w:ascii="Times New Roman" w:hAnsi="Times New Roman"/>
        </w:rPr>
        <w:t xml:space="preserve">Pełnomocnictwo do reprezentowania </w:t>
      </w:r>
      <w:r w:rsidR="00727AFC" w:rsidRPr="00F84F59">
        <w:rPr>
          <w:rFonts w:ascii="Times New Roman" w:hAnsi="Times New Roman"/>
        </w:rPr>
        <w:t>Wykonawcy</w:t>
      </w:r>
      <w:r w:rsidRPr="00F84F59">
        <w:rPr>
          <w:rFonts w:ascii="Times New Roman" w:hAnsi="Times New Roman"/>
        </w:rPr>
        <w:t xml:space="preserve"> (jeśli </w:t>
      </w:r>
      <w:r w:rsidR="00727AFC" w:rsidRPr="00F84F59">
        <w:rPr>
          <w:rFonts w:ascii="Times New Roman" w:hAnsi="Times New Roman"/>
        </w:rPr>
        <w:t>dotyczy</w:t>
      </w:r>
      <w:r w:rsidRPr="00F84F59">
        <w:rPr>
          <w:rFonts w:ascii="Times New Roman" w:hAnsi="Times New Roman"/>
        </w:rPr>
        <w:t>)</w:t>
      </w:r>
      <w:r w:rsidR="004B0F8B">
        <w:rPr>
          <w:rFonts w:ascii="Times New Roman" w:hAnsi="Times New Roman"/>
        </w:rPr>
        <w:t>,</w:t>
      </w:r>
    </w:p>
    <w:p w:rsidR="004B0F8B" w:rsidRPr="00F84F59" w:rsidRDefault="004B0F8B" w:rsidP="00F84F59">
      <w:pPr>
        <w:pStyle w:val="Akapitzlist"/>
        <w:numPr>
          <w:ilvl w:val="0"/>
          <w:numId w:val="5"/>
        </w:numPr>
        <w:spacing w:after="0" w:line="240" w:lineRule="auto"/>
        <w:ind w:left="567" w:hanging="283"/>
        <w:jc w:val="both"/>
        <w:rPr>
          <w:rFonts w:ascii="Times New Roman" w:hAnsi="Times New Roman"/>
        </w:rPr>
      </w:pPr>
      <w:r>
        <w:rPr>
          <w:rFonts w:ascii="Times New Roman" w:hAnsi="Times New Roman"/>
        </w:rPr>
        <w:t>Wzór umowy opracowany przez Wykonawcę.</w:t>
      </w:r>
    </w:p>
    <w:p w:rsidR="00730D66" w:rsidRDefault="00730D66" w:rsidP="00F84F59">
      <w:pPr>
        <w:pStyle w:val="Akapitzlist"/>
        <w:numPr>
          <w:ilvl w:val="0"/>
          <w:numId w:val="4"/>
        </w:numPr>
        <w:spacing w:after="0" w:line="240" w:lineRule="auto"/>
        <w:ind w:left="284" w:hanging="284"/>
        <w:jc w:val="both"/>
        <w:rPr>
          <w:rFonts w:ascii="Times New Roman" w:hAnsi="Times New Roman"/>
        </w:rPr>
      </w:pPr>
      <w:r w:rsidRPr="00F84F59">
        <w:rPr>
          <w:rFonts w:ascii="Times New Roman" w:hAnsi="Times New Roman"/>
        </w:rPr>
        <w:t xml:space="preserve">Dokumenty należy składać w oryginale lub kopii potwierdzonej za zgodność z oryginałem przez Wykonawcę.  </w:t>
      </w:r>
    </w:p>
    <w:p w:rsidR="00183B7D" w:rsidRPr="00F84F59" w:rsidRDefault="00183B7D" w:rsidP="00F84F59">
      <w:pPr>
        <w:pStyle w:val="Akapitzlist"/>
        <w:numPr>
          <w:ilvl w:val="0"/>
          <w:numId w:val="4"/>
        </w:numPr>
        <w:spacing w:after="0" w:line="240" w:lineRule="auto"/>
        <w:ind w:left="284" w:hanging="284"/>
        <w:jc w:val="both"/>
        <w:rPr>
          <w:rFonts w:ascii="Times New Roman" w:hAnsi="Times New Roman"/>
        </w:rPr>
      </w:pPr>
      <w:r>
        <w:rPr>
          <w:rFonts w:ascii="Times New Roman" w:hAnsi="Times New Roman"/>
        </w:rPr>
        <w:t xml:space="preserve">Składane dokumenty muszą zostać podpisane przez osoby uprawnione do reprezentacji Wykonawcy. W przypadku, gdy Wykonawcę reprezentuje pełnomocnik do oferty musi zostać dołączone pełnomocnictwo podpisane przez osoby uprawnione do reprezentacji . </w:t>
      </w:r>
    </w:p>
    <w:p w:rsidR="00730D66" w:rsidRPr="00F84F59" w:rsidRDefault="00730D66" w:rsidP="00F84F59">
      <w:pPr>
        <w:pStyle w:val="Akapitzlist"/>
        <w:spacing w:after="0" w:line="240" w:lineRule="auto"/>
        <w:ind w:left="284" w:hanging="142"/>
        <w:jc w:val="both"/>
        <w:rPr>
          <w:rFonts w:ascii="Times New Roman" w:hAnsi="Times New Roman"/>
        </w:rPr>
      </w:pPr>
    </w:p>
    <w:p w:rsidR="00910E58" w:rsidRDefault="00264E96" w:rsidP="00910E58">
      <w:pPr>
        <w:pStyle w:val="Akapitzlist1"/>
        <w:spacing w:after="0" w:line="240" w:lineRule="auto"/>
        <w:ind w:left="0"/>
        <w:jc w:val="both"/>
        <w:rPr>
          <w:rFonts w:ascii="Times New Roman" w:hAnsi="Times New Roman" w:cs="Times New Roman"/>
          <w:b/>
        </w:rPr>
      </w:pPr>
      <w:r w:rsidRPr="00F84F59">
        <w:rPr>
          <w:rFonts w:ascii="Times New Roman" w:hAnsi="Times New Roman" w:cs="Times New Roman"/>
          <w:b/>
        </w:rPr>
        <w:t xml:space="preserve">VI. </w:t>
      </w:r>
      <w:r w:rsidR="00910E58">
        <w:rPr>
          <w:rFonts w:ascii="Times New Roman" w:hAnsi="Times New Roman" w:cs="Times New Roman"/>
          <w:b/>
        </w:rPr>
        <w:t>INNE ISTOTNE INFORMACJE NIEZBĘDNE DO SKALKULOWANIA CENY OFERTY I PRAWIDLOWEJ REALIZACJI ZAMÓWIENIA:</w:t>
      </w:r>
    </w:p>
    <w:p w:rsidR="00F84F59" w:rsidRPr="00F84F59" w:rsidRDefault="00F84F59" w:rsidP="00F84F59">
      <w:pPr>
        <w:pStyle w:val="Akapitzlist"/>
        <w:spacing w:after="0" w:line="240" w:lineRule="auto"/>
        <w:ind w:left="0"/>
        <w:jc w:val="both"/>
        <w:rPr>
          <w:rFonts w:ascii="Times New Roman" w:hAnsi="Times New Roman"/>
          <w:b/>
        </w:rPr>
      </w:pPr>
    </w:p>
    <w:p w:rsidR="00A82264" w:rsidRPr="00F84F59" w:rsidRDefault="00A82264" w:rsidP="00F84F59">
      <w:pPr>
        <w:pStyle w:val="Akapitzlist"/>
        <w:numPr>
          <w:ilvl w:val="0"/>
          <w:numId w:val="11"/>
        </w:numPr>
        <w:spacing w:after="0" w:line="240" w:lineRule="auto"/>
        <w:ind w:left="284" w:hanging="284"/>
        <w:jc w:val="both"/>
        <w:rPr>
          <w:rFonts w:ascii="Times New Roman" w:hAnsi="Times New Roman"/>
        </w:rPr>
      </w:pPr>
      <w:r w:rsidRPr="00F84F59">
        <w:rPr>
          <w:rFonts w:ascii="Times New Roman" w:hAnsi="Times New Roman"/>
        </w:rPr>
        <w:t xml:space="preserve">Ofertę należy złożyć w </w:t>
      </w:r>
      <w:r w:rsidR="00792F0E" w:rsidRPr="00F84F59">
        <w:rPr>
          <w:rFonts w:ascii="Times New Roman" w:hAnsi="Times New Roman"/>
        </w:rPr>
        <w:t>formie</w:t>
      </w:r>
      <w:r w:rsidRPr="00F84F59">
        <w:rPr>
          <w:rFonts w:ascii="Times New Roman" w:hAnsi="Times New Roman"/>
        </w:rPr>
        <w:t xml:space="preserve"> </w:t>
      </w:r>
      <w:r w:rsidR="00792F0E" w:rsidRPr="00F84F59">
        <w:rPr>
          <w:rFonts w:ascii="Times New Roman" w:hAnsi="Times New Roman"/>
        </w:rPr>
        <w:t>papierowej</w:t>
      </w:r>
      <w:r w:rsidR="00DD2932">
        <w:rPr>
          <w:rFonts w:ascii="Times New Roman" w:hAnsi="Times New Roman"/>
        </w:rPr>
        <w:t>.</w:t>
      </w:r>
    </w:p>
    <w:p w:rsidR="001C2669" w:rsidRPr="00F84F59" w:rsidRDefault="00D7133E" w:rsidP="00F84F59">
      <w:pPr>
        <w:pStyle w:val="Akapitzlist"/>
        <w:numPr>
          <w:ilvl w:val="0"/>
          <w:numId w:val="11"/>
        </w:numPr>
        <w:spacing w:after="0" w:line="240" w:lineRule="auto"/>
        <w:ind w:left="284" w:hanging="284"/>
        <w:jc w:val="both"/>
        <w:rPr>
          <w:rFonts w:ascii="Times New Roman" w:hAnsi="Times New Roman"/>
        </w:rPr>
      </w:pPr>
      <w:r w:rsidRPr="00F84F59">
        <w:rPr>
          <w:rFonts w:ascii="Times New Roman" w:hAnsi="Times New Roman"/>
        </w:rPr>
        <w:t xml:space="preserve">Wykonawca </w:t>
      </w:r>
      <w:r w:rsidR="001C2669" w:rsidRPr="00F84F59">
        <w:rPr>
          <w:rFonts w:ascii="Times New Roman" w:hAnsi="Times New Roman"/>
        </w:rPr>
        <w:t>składa ofertę na przygotowanym przez Zamawiającego</w:t>
      </w:r>
      <w:r w:rsidR="00346FB0" w:rsidRPr="00F84F59">
        <w:rPr>
          <w:rFonts w:ascii="Times New Roman" w:hAnsi="Times New Roman"/>
        </w:rPr>
        <w:t xml:space="preserve"> </w:t>
      </w:r>
      <w:r w:rsidR="001C2669" w:rsidRPr="00F84F59">
        <w:rPr>
          <w:rFonts w:ascii="Times New Roman" w:hAnsi="Times New Roman"/>
          <w:b/>
          <w:bCs/>
        </w:rPr>
        <w:t>Formularzu ofertowym</w:t>
      </w:r>
      <w:r w:rsidR="00346FB0" w:rsidRPr="00F84F59">
        <w:rPr>
          <w:rFonts w:ascii="Times New Roman" w:hAnsi="Times New Roman"/>
        </w:rPr>
        <w:t xml:space="preserve"> </w:t>
      </w:r>
      <w:r w:rsidR="001C2669" w:rsidRPr="00F84F59">
        <w:rPr>
          <w:rFonts w:ascii="Times New Roman" w:hAnsi="Times New Roman"/>
        </w:rPr>
        <w:t xml:space="preserve">stanowiącym </w:t>
      </w:r>
      <w:r w:rsidR="00346FB0" w:rsidRPr="00F84F59">
        <w:rPr>
          <w:rFonts w:ascii="Times New Roman" w:hAnsi="Times New Roman"/>
          <w:b/>
          <w:bCs/>
        </w:rPr>
        <w:t>Z</w:t>
      </w:r>
      <w:r w:rsidR="001C2669" w:rsidRPr="00F84F59">
        <w:rPr>
          <w:rFonts w:ascii="Times New Roman" w:hAnsi="Times New Roman"/>
          <w:b/>
          <w:bCs/>
        </w:rPr>
        <w:t>ałącznik nr 2 do Zapytania ofertowego</w:t>
      </w:r>
      <w:r w:rsidR="001C2669" w:rsidRPr="00F84F59">
        <w:rPr>
          <w:rFonts w:ascii="Times New Roman" w:hAnsi="Times New Roman"/>
        </w:rPr>
        <w:t xml:space="preserve">. </w:t>
      </w:r>
    </w:p>
    <w:p w:rsidR="00F84F59" w:rsidRPr="00183B7D" w:rsidRDefault="00F84F59" w:rsidP="00F84F59">
      <w:pPr>
        <w:pStyle w:val="Akapitzlist1"/>
        <w:numPr>
          <w:ilvl w:val="0"/>
          <w:numId w:val="11"/>
        </w:numPr>
        <w:spacing w:after="0" w:line="240" w:lineRule="auto"/>
        <w:ind w:left="284" w:hanging="284"/>
        <w:jc w:val="both"/>
        <w:rPr>
          <w:rFonts w:ascii="Times New Roman" w:eastAsia="Times New Roman" w:hAnsi="Times New Roman" w:cs="Times New Roman"/>
          <w:lang w:eastAsia="pl-PL"/>
        </w:rPr>
      </w:pPr>
      <w:r w:rsidRPr="00F84F59">
        <w:rPr>
          <w:rFonts w:ascii="Times New Roman" w:eastAsia="Times New Roman" w:hAnsi="Times New Roman" w:cs="Times New Roman"/>
          <w:color w:val="000000"/>
          <w:lang w:eastAsia="pl-PL"/>
        </w:rPr>
        <w:t xml:space="preserve">Cenę oferty stanowić będzie łączna wartość brutto wpisana w </w:t>
      </w:r>
      <w:r w:rsidRPr="00F84F59">
        <w:rPr>
          <w:rFonts w:ascii="Times New Roman" w:eastAsia="Times New Roman" w:hAnsi="Times New Roman" w:cs="Times New Roman"/>
          <w:b/>
          <w:bCs/>
          <w:color w:val="000000"/>
          <w:lang w:eastAsia="pl-PL"/>
        </w:rPr>
        <w:t>Formularzu ofertowym</w:t>
      </w:r>
      <w:r w:rsidRPr="00F84F59">
        <w:rPr>
          <w:rFonts w:ascii="Times New Roman" w:eastAsia="Times New Roman" w:hAnsi="Times New Roman" w:cs="Times New Roman"/>
          <w:color w:val="000000"/>
          <w:lang w:eastAsia="pl-PL"/>
        </w:rPr>
        <w:t xml:space="preserve"> wynikająca z</w:t>
      </w:r>
      <w:r w:rsidR="00876452">
        <w:rPr>
          <w:rFonts w:ascii="Times New Roman" w:eastAsia="Times New Roman" w:hAnsi="Times New Roman" w:cs="Times New Roman"/>
          <w:color w:val="000000"/>
          <w:lang w:eastAsia="pl-PL"/>
        </w:rPr>
        <w:t>e</w:t>
      </w:r>
      <w:r w:rsidRPr="00F84F59">
        <w:rPr>
          <w:rFonts w:ascii="Times New Roman" w:eastAsia="Times New Roman" w:hAnsi="Times New Roman" w:cs="Times New Roman"/>
          <w:color w:val="000000"/>
          <w:lang w:eastAsia="pl-PL"/>
        </w:rPr>
        <w:t xml:space="preserve"> zsumowania wartości brutto poszczególnych pozycji formularza cenowego. </w:t>
      </w:r>
    </w:p>
    <w:p w:rsidR="00183B7D" w:rsidRPr="00183B7D" w:rsidRDefault="00183B7D" w:rsidP="00183B7D">
      <w:pPr>
        <w:pStyle w:val="Akapitzlist"/>
        <w:numPr>
          <w:ilvl w:val="0"/>
          <w:numId w:val="11"/>
        </w:numPr>
        <w:spacing w:after="0" w:line="240" w:lineRule="auto"/>
        <w:ind w:left="284" w:hanging="284"/>
        <w:jc w:val="both"/>
        <w:rPr>
          <w:rFonts w:ascii="Times New Roman" w:hAnsi="Times New Roman"/>
        </w:rPr>
      </w:pPr>
      <w:r w:rsidRPr="00AE383F">
        <w:rPr>
          <w:rFonts w:ascii="Times New Roman" w:hAnsi="Times New Roman"/>
          <w:color w:val="000000"/>
          <w:lang w:eastAsia="pl-PL"/>
        </w:rPr>
        <w:t>Brak wypełnienia ceny w polach formularza cenowego lub podanie kwoty „0” dla którejkolwiek pozycji spowoduje odrzucenie oferty.</w:t>
      </w:r>
    </w:p>
    <w:p w:rsidR="00F84F59" w:rsidRPr="00F84F59" w:rsidRDefault="00F84F59" w:rsidP="00F84F59">
      <w:pPr>
        <w:pStyle w:val="Akapitzlist1"/>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F84F59">
        <w:rPr>
          <w:rFonts w:ascii="Times New Roman" w:eastAsia="Times New Roman" w:hAnsi="Times New Roman" w:cs="Times New Roman"/>
          <w:color w:val="000000"/>
          <w:lang w:eastAsia="pl-PL"/>
        </w:rPr>
        <w:t xml:space="preserve">Cenę należy podać w złotych polskich z dokładnością do dwóch miejsc po przecinku. </w:t>
      </w:r>
    </w:p>
    <w:p w:rsidR="00F84F59" w:rsidRDefault="00F84F59" w:rsidP="00F84F59">
      <w:pPr>
        <w:pStyle w:val="Akapitzlist"/>
        <w:numPr>
          <w:ilvl w:val="0"/>
          <w:numId w:val="11"/>
        </w:numPr>
        <w:spacing w:after="0" w:line="240" w:lineRule="auto"/>
        <w:ind w:left="284" w:hanging="284"/>
        <w:jc w:val="both"/>
        <w:rPr>
          <w:rFonts w:ascii="Times New Roman" w:hAnsi="Times New Roman"/>
        </w:rPr>
      </w:pPr>
      <w:r w:rsidRPr="00F84F59">
        <w:rPr>
          <w:rFonts w:ascii="Times New Roman" w:hAnsi="Times New Roman"/>
        </w:rPr>
        <w:t>Cena podana w ofercie powinna uwzględniać wszystkie elementy związane z prawidłową realizacją zamówienia oraz wszystkie koszty jakie poniesie Wykonawca z tytułu należnej oraz zgodnej z obowiązującymi przepisami, realizacji przedmiotu zamówienia.</w:t>
      </w:r>
    </w:p>
    <w:p w:rsidR="00910E58" w:rsidRPr="00910E58" w:rsidRDefault="00F84F59" w:rsidP="00910E58">
      <w:pPr>
        <w:pStyle w:val="Akapitzlist"/>
        <w:numPr>
          <w:ilvl w:val="0"/>
          <w:numId w:val="11"/>
        </w:numPr>
        <w:spacing w:after="0" w:line="240" w:lineRule="auto"/>
        <w:ind w:left="284" w:hanging="284"/>
        <w:jc w:val="both"/>
        <w:rPr>
          <w:rFonts w:ascii="Times New Roman" w:hAnsi="Times New Roman"/>
        </w:rPr>
      </w:pPr>
      <w:r w:rsidRPr="00F84F59">
        <w:rPr>
          <w:rFonts w:ascii="Times New Roman" w:hAnsi="Times New Roman"/>
          <w:color w:val="000000"/>
          <w:lang w:eastAsia="pl-PL"/>
        </w:rPr>
        <w:t xml:space="preserve">Zamawiający zastrzega, że ilości określone w formularzu cenowym są ilościami szacunkowymi służącymi do skalkulowania ceny oferty, porównania ofert oraz wyboru najkorzystniejszej oferty. Rzeczywiste ilości usług objętych niniejszym zamówieniem wynikać będą z wystąpienia okoliczności, będących podstawą świadczenia zamówionych usług.  </w:t>
      </w:r>
    </w:p>
    <w:p w:rsidR="00910E58" w:rsidRPr="00910E58" w:rsidRDefault="00910E58" w:rsidP="00910E58">
      <w:pPr>
        <w:pStyle w:val="Akapitzlist"/>
        <w:numPr>
          <w:ilvl w:val="0"/>
          <w:numId w:val="11"/>
        </w:numPr>
        <w:spacing w:after="0" w:line="240" w:lineRule="auto"/>
        <w:ind w:left="284" w:hanging="284"/>
        <w:jc w:val="both"/>
        <w:rPr>
          <w:rFonts w:ascii="Times New Roman" w:hAnsi="Times New Roman"/>
        </w:rPr>
      </w:pPr>
      <w:r w:rsidRPr="00910E58">
        <w:rPr>
          <w:rFonts w:ascii="Times New Roman" w:hAnsi="Times New Roman"/>
          <w:color w:val="000000"/>
          <w:lang w:eastAsia="pl-PL"/>
        </w:rPr>
        <w:t>Ilość usług świadczonych w trakcie obowiązywania umowy może dla poszczególnych pozycji różnić się od ilości podanych w formularzu, jednak łączna wartość usług objętych umową nie przekroczy całkowitej wartości brutto oferty wybranego Wykonawcy.</w:t>
      </w:r>
    </w:p>
    <w:p w:rsidR="00910E58" w:rsidRPr="00910E58" w:rsidRDefault="00910E58" w:rsidP="00910E58">
      <w:pPr>
        <w:pStyle w:val="Akapitzlist"/>
        <w:numPr>
          <w:ilvl w:val="0"/>
          <w:numId w:val="11"/>
        </w:numPr>
        <w:spacing w:after="0" w:line="240" w:lineRule="auto"/>
        <w:ind w:left="284" w:hanging="284"/>
        <w:jc w:val="both"/>
        <w:rPr>
          <w:rFonts w:ascii="Times New Roman" w:hAnsi="Times New Roman"/>
        </w:rPr>
      </w:pPr>
      <w:r w:rsidRPr="00910E58">
        <w:rPr>
          <w:rFonts w:ascii="Times New Roman" w:hAnsi="Times New Roman"/>
          <w:color w:val="000000"/>
          <w:lang w:eastAsia="pl-PL"/>
        </w:rPr>
        <w:t xml:space="preserve">Wykonawcy, z którym Zamawiający podpisze umowę nie przysługuje żadne roszczenie o realizację usług w ilościach wpisanych w formularzu cenowym. </w:t>
      </w:r>
    </w:p>
    <w:p w:rsidR="00F84F59" w:rsidRPr="00F84F59" w:rsidRDefault="00F84F59" w:rsidP="00910E58">
      <w:pPr>
        <w:pStyle w:val="Akapitzlist"/>
        <w:spacing w:after="0" w:line="240" w:lineRule="auto"/>
        <w:ind w:left="284"/>
        <w:jc w:val="both"/>
        <w:rPr>
          <w:rFonts w:ascii="Times New Roman" w:hAnsi="Times New Roman"/>
        </w:rPr>
      </w:pPr>
    </w:p>
    <w:p w:rsidR="00730D66" w:rsidRDefault="00730D66" w:rsidP="00F84F59">
      <w:pPr>
        <w:spacing w:after="0" w:line="240" w:lineRule="auto"/>
        <w:jc w:val="both"/>
        <w:rPr>
          <w:rFonts w:ascii="Times New Roman" w:hAnsi="Times New Roman" w:cs="Times New Roman"/>
        </w:rPr>
      </w:pPr>
      <w:bookmarkStart w:id="3" w:name="_Hlk19707587"/>
      <w:r w:rsidRPr="00F84F59">
        <w:rPr>
          <w:rFonts w:ascii="Times New Roman" w:hAnsi="Times New Roman" w:cs="Times New Roman"/>
          <w:b/>
        </w:rPr>
        <w:t>VI</w:t>
      </w:r>
      <w:r w:rsidR="006D03DB" w:rsidRPr="00F84F59">
        <w:rPr>
          <w:rFonts w:ascii="Times New Roman" w:hAnsi="Times New Roman" w:cs="Times New Roman"/>
          <w:b/>
        </w:rPr>
        <w:t>I</w:t>
      </w:r>
      <w:r w:rsidR="0054547C" w:rsidRPr="00F84F59">
        <w:rPr>
          <w:rFonts w:ascii="Times New Roman" w:hAnsi="Times New Roman" w:cs="Times New Roman"/>
          <w:b/>
        </w:rPr>
        <w:t xml:space="preserve">. </w:t>
      </w:r>
      <w:r w:rsidRPr="00F84F59">
        <w:rPr>
          <w:rFonts w:ascii="Times New Roman" w:hAnsi="Times New Roman" w:cs="Times New Roman"/>
          <w:b/>
        </w:rPr>
        <w:t xml:space="preserve"> KRYETRIA OCENY OFERT</w:t>
      </w:r>
      <w:r w:rsidR="00F84F59">
        <w:rPr>
          <w:rFonts w:ascii="Times New Roman" w:hAnsi="Times New Roman" w:cs="Times New Roman"/>
        </w:rPr>
        <w:t>:</w:t>
      </w:r>
    </w:p>
    <w:p w:rsidR="00F84F59" w:rsidRPr="00F84F59" w:rsidRDefault="00F84F59" w:rsidP="00F84F59">
      <w:pPr>
        <w:spacing w:after="0" w:line="240" w:lineRule="auto"/>
        <w:jc w:val="both"/>
        <w:rPr>
          <w:rFonts w:ascii="Times New Roman" w:hAnsi="Times New Roman" w:cs="Times New Roman"/>
        </w:rPr>
      </w:pPr>
    </w:p>
    <w:p w:rsidR="00D130C1" w:rsidRPr="00F84F59" w:rsidRDefault="00D130C1" w:rsidP="00F84F59">
      <w:pPr>
        <w:pStyle w:val="Akapitzlist"/>
        <w:numPr>
          <w:ilvl w:val="0"/>
          <w:numId w:val="17"/>
        </w:numPr>
        <w:spacing w:after="0" w:line="240" w:lineRule="auto"/>
        <w:ind w:left="425" w:hanging="425"/>
        <w:jc w:val="both"/>
        <w:rPr>
          <w:rFonts w:ascii="Times New Roman" w:hAnsi="Times New Roman"/>
        </w:rPr>
      </w:pPr>
      <w:r w:rsidRPr="00F84F59">
        <w:rPr>
          <w:rFonts w:ascii="Times New Roman" w:hAnsi="Times New Roman"/>
        </w:rPr>
        <w:t>Przy wyborze najkorzystniejszej oferty Zamawiający będzie się kierować się następującym kryterium: cena (łączna wartość brutto) = cena 100%.</w:t>
      </w:r>
    </w:p>
    <w:p w:rsidR="00346FB0" w:rsidRPr="00F84F59" w:rsidRDefault="00346FB0" w:rsidP="00F84F59">
      <w:pPr>
        <w:pStyle w:val="Akapitzlist1"/>
        <w:numPr>
          <w:ilvl w:val="0"/>
          <w:numId w:val="17"/>
        </w:numPr>
        <w:spacing w:after="0" w:line="240" w:lineRule="auto"/>
        <w:ind w:left="425" w:hanging="425"/>
        <w:jc w:val="both"/>
        <w:rPr>
          <w:rFonts w:ascii="Times New Roman" w:eastAsia="Times New Roman" w:hAnsi="Times New Roman" w:cs="Times New Roman"/>
          <w:color w:val="000000"/>
          <w:lang w:eastAsia="pl-PL"/>
        </w:rPr>
      </w:pPr>
      <w:r w:rsidRPr="00F84F59">
        <w:rPr>
          <w:rFonts w:ascii="Times New Roman" w:eastAsia="Times New Roman" w:hAnsi="Times New Roman" w:cs="Times New Roman"/>
          <w:color w:val="000000"/>
          <w:lang w:eastAsia="pl-PL"/>
        </w:rPr>
        <w:t xml:space="preserve">Maksymalną liczbę punktów otrzyma Wykonawca, który zaproponuje najniższą cenę. Pozostałym Wykonawcom zostanie przypisana odpowiednio mniejsza ilość punktów w odniesieniu do najkorzystniejszej oferty w zakresie kryterium. </w:t>
      </w:r>
    </w:p>
    <w:p w:rsidR="00346FB0" w:rsidRPr="00F84F59" w:rsidRDefault="00346FB0" w:rsidP="00F84F59">
      <w:pPr>
        <w:pStyle w:val="Akapitzlist1"/>
        <w:numPr>
          <w:ilvl w:val="0"/>
          <w:numId w:val="17"/>
        </w:numPr>
        <w:spacing w:after="0" w:line="240" w:lineRule="auto"/>
        <w:ind w:left="425" w:hanging="425"/>
        <w:rPr>
          <w:rFonts w:ascii="Times New Roman" w:eastAsia="Times New Roman" w:hAnsi="Times New Roman" w:cs="Times New Roman"/>
          <w:color w:val="000000"/>
          <w:lang w:eastAsia="pl-PL"/>
        </w:rPr>
      </w:pPr>
      <w:r w:rsidRPr="00F84F59">
        <w:rPr>
          <w:rFonts w:ascii="Times New Roman" w:eastAsia="Times New Roman" w:hAnsi="Times New Roman" w:cs="Times New Roman"/>
          <w:color w:val="000000"/>
          <w:lang w:eastAsia="pl-PL"/>
        </w:rPr>
        <w:t>Liczba punktów liczona będzie według wzoru:</w:t>
      </w:r>
    </w:p>
    <w:p w:rsidR="00346FB0" w:rsidRPr="00F84F59" w:rsidRDefault="00346FB0" w:rsidP="00F84F59">
      <w:pPr>
        <w:spacing w:after="0" w:line="240" w:lineRule="auto"/>
        <w:ind w:left="426" w:hanging="426"/>
        <w:rPr>
          <w:rFonts w:ascii="Times New Roman" w:eastAsia="Times New Roman" w:hAnsi="Times New Roman" w:cs="Times New Roman"/>
          <w:color w:val="000000"/>
          <w:lang w:eastAsia="pl-PL"/>
        </w:rPr>
      </w:pPr>
    </w:p>
    <w:p w:rsidR="00346FB0" w:rsidRPr="006D427C" w:rsidRDefault="00346FB0" w:rsidP="006D427C">
      <w:pPr>
        <w:pStyle w:val="Akapitzlist1"/>
        <w:spacing w:after="0" w:line="240" w:lineRule="auto"/>
        <w:ind w:left="426"/>
        <w:jc w:val="center"/>
        <w:rPr>
          <w:rFonts w:ascii="Times New Roman" w:hAnsi="Times New Roman" w:cs="Times New Roman"/>
          <w:b/>
          <w:bCs/>
        </w:rPr>
      </w:pPr>
      <w:r w:rsidRPr="006D427C">
        <w:rPr>
          <w:rFonts w:ascii="Times New Roman" w:hAnsi="Times New Roman" w:cs="Times New Roman"/>
          <w:b/>
          <w:bCs/>
        </w:rPr>
        <w:t xml:space="preserve">C = </w:t>
      </w:r>
      <w:proofErr w:type="spellStart"/>
      <w:r w:rsidRPr="006D427C">
        <w:rPr>
          <w:rFonts w:ascii="Times New Roman" w:hAnsi="Times New Roman" w:cs="Times New Roman"/>
          <w:b/>
          <w:bCs/>
        </w:rPr>
        <w:t>W</w:t>
      </w:r>
      <w:r w:rsidRPr="006D427C">
        <w:rPr>
          <w:rFonts w:ascii="Times New Roman" w:hAnsi="Times New Roman" w:cs="Times New Roman"/>
          <w:b/>
          <w:bCs/>
          <w:vertAlign w:val="subscript"/>
        </w:rPr>
        <w:t>n</w:t>
      </w:r>
      <w:proofErr w:type="spellEnd"/>
      <w:r w:rsidRPr="006D427C">
        <w:rPr>
          <w:rFonts w:ascii="Times New Roman" w:hAnsi="Times New Roman" w:cs="Times New Roman"/>
          <w:b/>
          <w:bCs/>
        </w:rPr>
        <w:t>/</w:t>
      </w:r>
      <w:proofErr w:type="spellStart"/>
      <w:r w:rsidRPr="006D427C">
        <w:rPr>
          <w:rFonts w:ascii="Times New Roman" w:hAnsi="Times New Roman" w:cs="Times New Roman"/>
          <w:b/>
          <w:bCs/>
        </w:rPr>
        <w:t>W</w:t>
      </w:r>
      <w:r w:rsidRPr="006D427C">
        <w:rPr>
          <w:rFonts w:ascii="Times New Roman" w:hAnsi="Times New Roman" w:cs="Times New Roman"/>
          <w:b/>
          <w:bCs/>
          <w:vertAlign w:val="subscript"/>
        </w:rPr>
        <w:t>b</w:t>
      </w:r>
      <w:proofErr w:type="spellEnd"/>
      <w:r w:rsidRPr="006D427C">
        <w:rPr>
          <w:rFonts w:ascii="Times New Roman" w:hAnsi="Times New Roman" w:cs="Times New Roman"/>
          <w:b/>
          <w:bCs/>
          <w:vertAlign w:val="subscript"/>
        </w:rPr>
        <w:t xml:space="preserve">  </w:t>
      </w:r>
      <w:r w:rsidRPr="006D427C">
        <w:rPr>
          <w:rFonts w:ascii="Times New Roman" w:hAnsi="Times New Roman" w:cs="Times New Roman"/>
          <w:b/>
          <w:bCs/>
        </w:rPr>
        <w:t>x 100 x 100 %</w:t>
      </w:r>
    </w:p>
    <w:p w:rsidR="00346FB0" w:rsidRPr="00F84F59" w:rsidRDefault="00346FB0" w:rsidP="00F84F59">
      <w:pPr>
        <w:pStyle w:val="Akapitzlist1"/>
        <w:spacing w:after="0" w:line="240" w:lineRule="auto"/>
        <w:ind w:left="426" w:hanging="426"/>
        <w:rPr>
          <w:rFonts w:ascii="Times New Roman" w:hAnsi="Times New Roman" w:cs="Times New Roman"/>
        </w:rPr>
      </w:pPr>
    </w:p>
    <w:p w:rsidR="00346FB0" w:rsidRPr="00F84F59" w:rsidRDefault="00346FB0" w:rsidP="00F84F59">
      <w:pPr>
        <w:pStyle w:val="Akapitzlist1"/>
        <w:spacing w:after="0" w:line="240" w:lineRule="auto"/>
        <w:ind w:left="426"/>
        <w:rPr>
          <w:rFonts w:ascii="Times New Roman" w:hAnsi="Times New Roman" w:cs="Times New Roman"/>
        </w:rPr>
      </w:pPr>
      <w:r w:rsidRPr="00F84F59">
        <w:rPr>
          <w:rFonts w:ascii="Times New Roman" w:hAnsi="Times New Roman" w:cs="Times New Roman"/>
        </w:rPr>
        <w:t>C – ilość punktów dla badanej oferty</w:t>
      </w:r>
    </w:p>
    <w:p w:rsidR="00346FB0" w:rsidRPr="00F84F59" w:rsidRDefault="00346FB0" w:rsidP="00F84F59">
      <w:pPr>
        <w:pStyle w:val="Akapitzlist1"/>
        <w:spacing w:after="0" w:line="240" w:lineRule="auto"/>
        <w:ind w:left="426"/>
        <w:rPr>
          <w:rFonts w:ascii="Times New Roman" w:hAnsi="Times New Roman" w:cs="Times New Roman"/>
        </w:rPr>
      </w:pPr>
      <w:proofErr w:type="spellStart"/>
      <w:r w:rsidRPr="00F84F59">
        <w:rPr>
          <w:rFonts w:ascii="Times New Roman" w:hAnsi="Times New Roman" w:cs="Times New Roman"/>
        </w:rPr>
        <w:t>W</w:t>
      </w:r>
      <w:r w:rsidRPr="00F84F59">
        <w:rPr>
          <w:rFonts w:ascii="Times New Roman" w:hAnsi="Times New Roman" w:cs="Times New Roman"/>
          <w:vertAlign w:val="subscript"/>
        </w:rPr>
        <w:t>n</w:t>
      </w:r>
      <w:proofErr w:type="spellEnd"/>
      <w:r w:rsidRPr="00F84F59">
        <w:rPr>
          <w:rFonts w:ascii="Times New Roman" w:hAnsi="Times New Roman" w:cs="Times New Roman"/>
          <w:vertAlign w:val="subscript"/>
        </w:rPr>
        <w:t xml:space="preserve"> </w:t>
      </w:r>
      <w:r w:rsidRPr="00F84F59">
        <w:rPr>
          <w:rFonts w:ascii="Times New Roman" w:hAnsi="Times New Roman" w:cs="Times New Roman"/>
        </w:rPr>
        <w:t>– wartość najniższej oferty</w:t>
      </w:r>
    </w:p>
    <w:p w:rsidR="00346FB0" w:rsidRPr="00F84F59" w:rsidRDefault="00346FB0" w:rsidP="00F84F59">
      <w:pPr>
        <w:pStyle w:val="Akapitzlist1"/>
        <w:spacing w:after="0" w:line="240" w:lineRule="auto"/>
        <w:ind w:left="426"/>
        <w:rPr>
          <w:rFonts w:ascii="Times New Roman" w:hAnsi="Times New Roman" w:cs="Times New Roman"/>
        </w:rPr>
      </w:pPr>
      <w:proofErr w:type="spellStart"/>
      <w:r w:rsidRPr="00F84F59">
        <w:rPr>
          <w:rFonts w:ascii="Times New Roman" w:hAnsi="Times New Roman" w:cs="Times New Roman"/>
        </w:rPr>
        <w:t>W</w:t>
      </w:r>
      <w:r w:rsidRPr="00F84F59">
        <w:rPr>
          <w:rFonts w:ascii="Times New Roman" w:hAnsi="Times New Roman" w:cs="Times New Roman"/>
          <w:vertAlign w:val="subscript"/>
        </w:rPr>
        <w:t>b</w:t>
      </w:r>
      <w:proofErr w:type="spellEnd"/>
      <w:r w:rsidRPr="00F84F59">
        <w:rPr>
          <w:rFonts w:ascii="Times New Roman" w:hAnsi="Times New Roman" w:cs="Times New Roman"/>
          <w:vertAlign w:val="subscript"/>
        </w:rPr>
        <w:t xml:space="preserve"> </w:t>
      </w:r>
      <w:r w:rsidRPr="00F84F59">
        <w:rPr>
          <w:rFonts w:ascii="Times New Roman" w:hAnsi="Times New Roman" w:cs="Times New Roman"/>
        </w:rPr>
        <w:t>– wartość badanej oferty</w:t>
      </w:r>
    </w:p>
    <w:p w:rsidR="00346FB0" w:rsidRPr="00F84F59" w:rsidRDefault="00346FB0" w:rsidP="00F84F59">
      <w:pPr>
        <w:pStyle w:val="Akapitzlist1"/>
        <w:spacing w:after="0" w:line="240" w:lineRule="auto"/>
        <w:ind w:left="426"/>
        <w:rPr>
          <w:rFonts w:ascii="Times New Roman" w:hAnsi="Times New Roman" w:cs="Times New Roman"/>
        </w:rPr>
      </w:pPr>
      <w:r w:rsidRPr="00F84F59">
        <w:rPr>
          <w:rFonts w:ascii="Times New Roman" w:hAnsi="Times New Roman" w:cs="Times New Roman"/>
        </w:rPr>
        <w:t>100 – wskaźnik stały</w:t>
      </w:r>
    </w:p>
    <w:p w:rsidR="00346FB0" w:rsidRPr="00183B7D" w:rsidRDefault="00346FB0" w:rsidP="00183B7D">
      <w:pPr>
        <w:pStyle w:val="Akapitzlist1"/>
        <w:spacing w:after="0" w:line="240" w:lineRule="auto"/>
        <w:ind w:left="426"/>
        <w:rPr>
          <w:rFonts w:ascii="Times New Roman" w:hAnsi="Times New Roman" w:cs="Times New Roman"/>
        </w:rPr>
      </w:pPr>
      <w:r w:rsidRPr="00F84F59">
        <w:rPr>
          <w:rFonts w:ascii="Times New Roman" w:hAnsi="Times New Roman" w:cs="Times New Roman"/>
        </w:rPr>
        <w:t>100% - procentowe znaczenie kryterium</w:t>
      </w:r>
    </w:p>
    <w:p w:rsidR="00F84F59" w:rsidRDefault="00346FB0" w:rsidP="00F84F59">
      <w:pPr>
        <w:pStyle w:val="Akapitzlist1"/>
        <w:numPr>
          <w:ilvl w:val="0"/>
          <w:numId w:val="17"/>
        </w:numPr>
        <w:spacing w:after="0" w:line="240" w:lineRule="auto"/>
        <w:ind w:left="426" w:hanging="426"/>
        <w:jc w:val="both"/>
        <w:rPr>
          <w:rFonts w:ascii="Times New Roman" w:eastAsia="Times New Roman" w:hAnsi="Times New Roman" w:cs="Times New Roman"/>
          <w:iCs/>
          <w:color w:val="000000"/>
          <w:lang w:eastAsia="pl-PL"/>
        </w:rPr>
      </w:pPr>
      <w:r w:rsidRPr="00F84F59">
        <w:rPr>
          <w:rFonts w:ascii="Times New Roman" w:eastAsia="Times New Roman" w:hAnsi="Times New Roman" w:cs="Times New Roman"/>
          <w:iCs/>
          <w:color w:val="000000"/>
          <w:lang w:eastAsia="pl-PL"/>
        </w:rPr>
        <w:lastRenderedPageBreak/>
        <w:t xml:space="preserve">Za najkorzystniejszą uznana będzie oferta, która uzyska najwyższą liczbę punktów. </w:t>
      </w:r>
      <w:bookmarkEnd w:id="3"/>
    </w:p>
    <w:p w:rsidR="004B0F8B" w:rsidRPr="00876452" w:rsidRDefault="004B0F8B" w:rsidP="004B0F8B">
      <w:pPr>
        <w:pStyle w:val="Akapitzlist1"/>
        <w:spacing w:after="0" w:line="240" w:lineRule="auto"/>
        <w:ind w:left="426"/>
        <w:jc w:val="both"/>
        <w:rPr>
          <w:rFonts w:ascii="Times New Roman" w:eastAsia="Times New Roman" w:hAnsi="Times New Roman" w:cs="Times New Roman"/>
          <w:iCs/>
          <w:color w:val="000000"/>
          <w:lang w:eastAsia="pl-PL"/>
        </w:rPr>
      </w:pPr>
    </w:p>
    <w:p w:rsidR="00780744" w:rsidRDefault="00550CFC" w:rsidP="00F84F59">
      <w:pPr>
        <w:spacing w:after="0" w:line="240" w:lineRule="auto"/>
        <w:jc w:val="both"/>
        <w:rPr>
          <w:rFonts w:ascii="Times New Roman" w:hAnsi="Times New Roman" w:cs="Times New Roman"/>
          <w:b/>
        </w:rPr>
      </w:pPr>
      <w:r>
        <w:rPr>
          <w:rFonts w:ascii="Times New Roman" w:hAnsi="Times New Roman" w:cs="Times New Roman"/>
          <w:b/>
        </w:rPr>
        <w:t>VIII</w:t>
      </w:r>
      <w:r w:rsidR="0054547C" w:rsidRPr="00F84F59">
        <w:rPr>
          <w:rFonts w:ascii="Times New Roman" w:hAnsi="Times New Roman" w:cs="Times New Roman"/>
          <w:b/>
        </w:rPr>
        <w:t xml:space="preserve">. </w:t>
      </w:r>
      <w:r w:rsidR="00780744" w:rsidRPr="00F84F59">
        <w:rPr>
          <w:rFonts w:ascii="Times New Roman" w:hAnsi="Times New Roman" w:cs="Times New Roman"/>
          <w:b/>
        </w:rPr>
        <w:t>MIEJSCE I TERMIN SKŁADANIA OFERT:</w:t>
      </w:r>
    </w:p>
    <w:p w:rsidR="00F84F59" w:rsidRPr="00F84F59" w:rsidRDefault="00F84F59" w:rsidP="00F84F59">
      <w:pPr>
        <w:spacing w:after="0" w:line="240" w:lineRule="auto"/>
        <w:jc w:val="both"/>
        <w:rPr>
          <w:rFonts w:ascii="Times New Roman" w:hAnsi="Times New Roman" w:cs="Times New Roman"/>
          <w:b/>
        </w:rPr>
      </w:pPr>
    </w:p>
    <w:p w:rsidR="00FD6AC6" w:rsidRPr="00876452" w:rsidRDefault="006372EA" w:rsidP="00876452">
      <w:pPr>
        <w:pStyle w:val="Akapitzlist"/>
        <w:numPr>
          <w:ilvl w:val="0"/>
          <w:numId w:val="30"/>
        </w:numPr>
        <w:spacing w:after="0" w:line="240" w:lineRule="auto"/>
        <w:ind w:left="284" w:hanging="284"/>
        <w:jc w:val="both"/>
        <w:rPr>
          <w:rFonts w:ascii="Times New Roman" w:hAnsi="Times New Roman"/>
          <w:b/>
          <w:bCs/>
          <w:i/>
          <w:iCs/>
        </w:rPr>
      </w:pPr>
      <w:bookmarkStart w:id="4" w:name="_Hlk495913481"/>
      <w:r w:rsidRPr="00876452">
        <w:rPr>
          <w:rFonts w:ascii="Times New Roman" w:hAnsi="Times New Roman"/>
          <w:bCs/>
        </w:rPr>
        <w:t>Oferty należy składać w</w:t>
      </w:r>
      <w:r w:rsidRPr="00876452">
        <w:rPr>
          <w:rFonts w:ascii="Times New Roman" w:hAnsi="Times New Roman"/>
          <w:b/>
        </w:rPr>
        <w:t xml:space="preserve"> sekretariacie Miejskiej Administracji Targowisk i Parkingów, 35-010 Rzeszów, ul. ks. J. Jałowego 23A</w:t>
      </w:r>
      <w:r w:rsidR="00876452" w:rsidRPr="00876452">
        <w:rPr>
          <w:rFonts w:ascii="Times New Roman" w:hAnsi="Times New Roman"/>
        </w:rPr>
        <w:t xml:space="preserve">, </w:t>
      </w:r>
      <w:r w:rsidR="00876452" w:rsidRPr="00876452">
        <w:rPr>
          <w:rFonts w:ascii="Times New Roman" w:hAnsi="Times New Roman"/>
          <w:b/>
          <w:bCs/>
        </w:rPr>
        <w:t>do dnia 2</w:t>
      </w:r>
      <w:r w:rsidR="004B0F8B">
        <w:rPr>
          <w:rFonts w:ascii="Times New Roman" w:hAnsi="Times New Roman"/>
          <w:b/>
          <w:bCs/>
        </w:rPr>
        <w:t>8</w:t>
      </w:r>
      <w:r w:rsidR="00876452" w:rsidRPr="00876452">
        <w:rPr>
          <w:rFonts w:ascii="Times New Roman" w:hAnsi="Times New Roman"/>
          <w:b/>
          <w:bCs/>
        </w:rPr>
        <w:t>.10</w:t>
      </w:r>
      <w:r w:rsidR="006029D6">
        <w:rPr>
          <w:rFonts w:ascii="Times New Roman" w:hAnsi="Times New Roman"/>
          <w:b/>
          <w:bCs/>
        </w:rPr>
        <w:t>.</w:t>
      </w:r>
      <w:r w:rsidR="00876452" w:rsidRPr="00876452">
        <w:rPr>
          <w:rFonts w:ascii="Times New Roman" w:hAnsi="Times New Roman"/>
          <w:b/>
          <w:bCs/>
        </w:rPr>
        <w:t xml:space="preserve">2019 r. do godziny 10:00 </w:t>
      </w:r>
      <w:r w:rsidRPr="00876452">
        <w:rPr>
          <w:rFonts w:ascii="Times New Roman" w:hAnsi="Times New Roman"/>
          <w:bCs/>
        </w:rPr>
        <w:t xml:space="preserve">w zaklejonych i opieczętowanych kopertach </w:t>
      </w:r>
      <w:r w:rsidRPr="00876452">
        <w:rPr>
          <w:rFonts w:ascii="Times New Roman" w:hAnsi="Times New Roman"/>
        </w:rPr>
        <w:t xml:space="preserve">opatrzonych następującym zapisem: </w:t>
      </w:r>
      <w:r w:rsidRPr="00876452">
        <w:rPr>
          <w:rFonts w:ascii="Times New Roman" w:hAnsi="Times New Roman"/>
          <w:b/>
          <w:bCs/>
          <w:i/>
          <w:iCs/>
        </w:rPr>
        <w:t>Oferta na świadczenie usług pocztowych</w:t>
      </w:r>
      <w:bookmarkStart w:id="5" w:name="_Hlk21946995"/>
      <w:r w:rsidR="00876452" w:rsidRPr="00876452">
        <w:rPr>
          <w:rFonts w:ascii="Times New Roman" w:hAnsi="Times New Roman"/>
          <w:b/>
          <w:bCs/>
          <w:i/>
          <w:iCs/>
        </w:rPr>
        <w:t>.</w:t>
      </w:r>
    </w:p>
    <w:bookmarkEnd w:id="5"/>
    <w:p w:rsidR="008E45FC" w:rsidRPr="00876452" w:rsidRDefault="008E45FC" w:rsidP="00876452">
      <w:pPr>
        <w:pStyle w:val="Akapitzlist"/>
        <w:numPr>
          <w:ilvl w:val="0"/>
          <w:numId w:val="30"/>
        </w:numPr>
        <w:spacing w:after="0" w:line="240" w:lineRule="auto"/>
        <w:ind w:left="284" w:hanging="284"/>
        <w:jc w:val="both"/>
        <w:rPr>
          <w:rFonts w:ascii="Times New Roman" w:hAnsi="Times New Roman"/>
        </w:rPr>
      </w:pPr>
      <w:r w:rsidRPr="00876452">
        <w:rPr>
          <w:rFonts w:ascii="Times New Roman" w:hAnsi="Times New Roman"/>
          <w:bCs/>
        </w:rPr>
        <w:t>Otwarcie ofert nastąpi</w:t>
      </w:r>
      <w:r w:rsidRPr="00876452">
        <w:rPr>
          <w:rFonts w:ascii="Times New Roman" w:hAnsi="Times New Roman"/>
          <w:b/>
          <w:bCs/>
        </w:rPr>
        <w:t xml:space="preserve"> </w:t>
      </w:r>
      <w:r w:rsidRPr="00876452">
        <w:rPr>
          <w:rFonts w:ascii="Times New Roman" w:hAnsi="Times New Roman"/>
        </w:rPr>
        <w:t xml:space="preserve">w dniu </w:t>
      </w:r>
      <w:r w:rsidR="006D427C">
        <w:rPr>
          <w:rFonts w:ascii="Times New Roman" w:hAnsi="Times New Roman"/>
          <w:b/>
          <w:bCs/>
        </w:rPr>
        <w:t>2</w:t>
      </w:r>
      <w:r w:rsidR="004B0F8B">
        <w:rPr>
          <w:rFonts w:ascii="Times New Roman" w:hAnsi="Times New Roman"/>
          <w:b/>
          <w:bCs/>
        </w:rPr>
        <w:t>8</w:t>
      </w:r>
      <w:r w:rsidRPr="00876452">
        <w:rPr>
          <w:rFonts w:ascii="Times New Roman" w:hAnsi="Times New Roman"/>
          <w:b/>
          <w:bCs/>
        </w:rPr>
        <w:t>.10.2019 r</w:t>
      </w:r>
      <w:r w:rsidRPr="00876452">
        <w:rPr>
          <w:rFonts w:ascii="Times New Roman" w:hAnsi="Times New Roman"/>
        </w:rPr>
        <w:t xml:space="preserve">. o godzinie </w:t>
      </w:r>
      <w:r w:rsidRPr="00876452">
        <w:rPr>
          <w:rFonts w:ascii="Times New Roman" w:hAnsi="Times New Roman"/>
          <w:b/>
          <w:bCs/>
        </w:rPr>
        <w:t xml:space="preserve">10.15 </w:t>
      </w:r>
      <w:r w:rsidRPr="00876452">
        <w:rPr>
          <w:rFonts w:ascii="Times New Roman" w:hAnsi="Times New Roman"/>
          <w:bCs/>
        </w:rPr>
        <w:t>w</w:t>
      </w:r>
      <w:r w:rsidRPr="00876452">
        <w:rPr>
          <w:rFonts w:ascii="Times New Roman" w:hAnsi="Times New Roman"/>
          <w:b/>
          <w:bCs/>
        </w:rPr>
        <w:t xml:space="preserve"> </w:t>
      </w:r>
      <w:r w:rsidRPr="00876452">
        <w:rPr>
          <w:rFonts w:ascii="Times New Roman" w:hAnsi="Times New Roman"/>
          <w:bCs/>
        </w:rPr>
        <w:t>siedzibie Zamawiającego</w:t>
      </w:r>
      <w:bookmarkEnd w:id="4"/>
      <w:r w:rsidRPr="00876452">
        <w:rPr>
          <w:rFonts w:ascii="Times New Roman" w:hAnsi="Times New Roman"/>
          <w:bCs/>
        </w:rPr>
        <w:t>.</w:t>
      </w:r>
    </w:p>
    <w:p w:rsidR="008E45FC" w:rsidRPr="00876452" w:rsidRDefault="008E45FC" w:rsidP="00876452">
      <w:pPr>
        <w:pStyle w:val="Akapitzlist"/>
        <w:numPr>
          <w:ilvl w:val="0"/>
          <w:numId w:val="30"/>
        </w:numPr>
        <w:spacing w:after="0" w:line="240" w:lineRule="auto"/>
        <w:ind w:left="284" w:hanging="284"/>
        <w:jc w:val="both"/>
        <w:rPr>
          <w:rFonts w:ascii="Times New Roman" w:hAnsi="Times New Roman"/>
        </w:rPr>
      </w:pPr>
      <w:r w:rsidRPr="00876452">
        <w:rPr>
          <w:rFonts w:ascii="Times New Roman" w:hAnsi="Times New Roman"/>
        </w:rPr>
        <w:t>Oferty złożone po wyznaczonym terminie nie będą brane pod uwagę.</w:t>
      </w:r>
    </w:p>
    <w:p w:rsidR="00550CFC" w:rsidRDefault="00550CFC" w:rsidP="00550CFC">
      <w:pPr>
        <w:spacing w:after="0" w:line="240" w:lineRule="auto"/>
        <w:jc w:val="both"/>
        <w:rPr>
          <w:rFonts w:ascii="Times New Roman" w:hAnsi="Times New Roman"/>
        </w:rPr>
      </w:pPr>
    </w:p>
    <w:p w:rsidR="00550CFC" w:rsidRPr="00550CFC" w:rsidRDefault="00550CFC" w:rsidP="00550CFC">
      <w:pPr>
        <w:spacing w:after="0" w:line="240" w:lineRule="auto"/>
        <w:jc w:val="both"/>
        <w:rPr>
          <w:rFonts w:ascii="Times New Roman" w:hAnsi="Times New Roman" w:cs="Times New Roman"/>
          <w:b/>
        </w:rPr>
      </w:pPr>
      <w:r w:rsidRPr="00550CFC">
        <w:rPr>
          <w:rFonts w:ascii="Times New Roman" w:hAnsi="Times New Roman" w:cs="Times New Roman"/>
          <w:b/>
        </w:rPr>
        <w:t>IX. ZAMAWIAJĄCY ZASTRZEGA SOBIE PRAWO DO:</w:t>
      </w:r>
    </w:p>
    <w:p w:rsidR="00550CFC" w:rsidRDefault="00550CFC" w:rsidP="00550CFC">
      <w:pPr>
        <w:spacing w:after="0" w:line="240" w:lineRule="auto"/>
        <w:jc w:val="both"/>
        <w:rPr>
          <w:rFonts w:ascii="Times New Roman" w:hAnsi="Times New Roman"/>
        </w:rPr>
      </w:pPr>
    </w:p>
    <w:p w:rsidR="00550CFC" w:rsidRPr="00550CFC" w:rsidRDefault="00550CFC" w:rsidP="00550CFC">
      <w:pPr>
        <w:numPr>
          <w:ilvl w:val="1"/>
          <w:numId w:val="22"/>
        </w:numPr>
        <w:spacing w:after="0" w:line="240" w:lineRule="auto"/>
        <w:ind w:left="284" w:hanging="284"/>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 xml:space="preserve">Odwołania zapytania ofertowego na każdym etapie postępowania bez podania przyczyny. </w:t>
      </w:r>
    </w:p>
    <w:p w:rsidR="00550CFC" w:rsidRPr="00550CFC" w:rsidRDefault="00550CFC" w:rsidP="00550CFC">
      <w:pPr>
        <w:numPr>
          <w:ilvl w:val="1"/>
          <w:numId w:val="22"/>
        </w:numPr>
        <w:spacing w:after="0" w:line="240" w:lineRule="auto"/>
        <w:ind w:left="284" w:hanging="284"/>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Dokonania zmiany w treści zapytania ofertowego i zmiany w terminie składania ofert.</w:t>
      </w:r>
    </w:p>
    <w:p w:rsidR="00550CFC" w:rsidRPr="00550CFC" w:rsidRDefault="00550CFC" w:rsidP="00550CFC">
      <w:pPr>
        <w:numPr>
          <w:ilvl w:val="1"/>
          <w:numId w:val="22"/>
        </w:numPr>
        <w:spacing w:after="0" w:line="240" w:lineRule="auto"/>
        <w:ind w:left="284" w:hanging="284"/>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Wezwania Wykonawcy do złożenia wyjaśnień dotyczących treści złożonej oferty bądź uzupełnienia wymaganych dokumentów.</w:t>
      </w:r>
    </w:p>
    <w:p w:rsidR="00550CFC" w:rsidRPr="00550CFC" w:rsidRDefault="00550CFC" w:rsidP="00550CFC">
      <w:pPr>
        <w:numPr>
          <w:ilvl w:val="1"/>
          <w:numId w:val="22"/>
        </w:numPr>
        <w:spacing w:after="0" w:line="240" w:lineRule="auto"/>
        <w:ind w:left="284" w:hanging="284"/>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 xml:space="preserve">Dokonania poprawy oczywistych omyłek w złożonej ofercie. </w:t>
      </w:r>
    </w:p>
    <w:p w:rsidR="00550CFC" w:rsidRPr="00550CFC" w:rsidRDefault="00550CFC" w:rsidP="00550CFC">
      <w:pPr>
        <w:numPr>
          <w:ilvl w:val="1"/>
          <w:numId w:val="22"/>
        </w:numPr>
        <w:spacing w:after="0" w:line="240" w:lineRule="auto"/>
        <w:ind w:left="284" w:hanging="284"/>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 xml:space="preserve">Odrzucenia złożonej przez Wykonawcę oferty w szczególności, jeżeli </w:t>
      </w:r>
      <w:r w:rsidRPr="00550CFC">
        <w:rPr>
          <w:rFonts w:ascii="Times New Roman" w:eastAsia="Times New Roman" w:hAnsi="Times New Roman" w:cs="Times New Roman"/>
          <w:color w:val="000000"/>
          <w:lang w:eastAsia="pl-PL"/>
        </w:rPr>
        <w:t>jej treść nie odpowiada treści zapytania ofertowego.</w:t>
      </w:r>
    </w:p>
    <w:p w:rsidR="00550CFC" w:rsidRPr="00550CFC" w:rsidRDefault="00550CFC" w:rsidP="00550CFC">
      <w:pPr>
        <w:numPr>
          <w:ilvl w:val="1"/>
          <w:numId w:val="22"/>
        </w:numPr>
        <w:spacing w:after="0" w:line="240" w:lineRule="auto"/>
        <w:ind w:left="284" w:hanging="284"/>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Unieważnienia postępowania w szczególności, jeżeli:</w:t>
      </w:r>
    </w:p>
    <w:p w:rsidR="00550CFC" w:rsidRPr="00550CFC" w:rsidRDefault="00550CFC" w:rsidP="00550CFC">
      <w:pPr>
        <w:numPr>
          <w:ilvl w:val="0"/>
          <w:numId w:val="23"/>
        </w:numPr>
        <w:spacing w:after="0" w:line="240" w:lineRule="auto"/>
        <w:ind w:left="567" w:hanging="283"/>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nie złożono co najmniej jednej oferty niepodlegającej odrzuceniu,</w:t>
      </w:r>
    </w:p>
    <w:p w:rsidR="00550CFC" w:rsidRPr="00550CFC" w:rsidRDefault="00550CFC" w:rsidP="00550CFC">
      <w:pPr>
        <w:numPr>
          <w:ilvl w:val="0"/>
          <w:numId w:val="23"/>
        </w:numPr>
        <w:spacing w:after="0" w:line="240" w:lineRule="auto"/>
        <w:ind w:left="567" w:hanging="283"/>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oferta z najniższą ceną przewyższa kwotę, którą Zamawiający zamierza przeznaczyć na sfinansowanie zamówienia, chyba że Zamawiający może zwiększyć tę kwotę do ceny najkorzystniejszej oferty,</w:t>
      </w:r>
    </w:p>
    <w:p w:rsidR="00550CFC" w:rsidRPr="00550CFC" w:rsidRDefault="00550CFC" w:rsidP="00550CFC">
      <w:pPr>
        <w:numPr>
          <w:ilvl w:val="0"/>
          <w:numId w:val="23"/>
        </w:numPr>
        <w:spacing w:after="0" w:line="240" w:lineRule="auto"/>
        <w:ind w:left="567" w:hanging="283"/>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wystąpiła istotna zmiana okoliczności powodująca, że prowadzenie postępowania lub wykonanie zamówienia nie leży w interesie publicznym Zamawiającego, czego nie można było wcześniej przewidzieć,</w:t>
      </w:r>
    </w:p>
    <w:p w:rsidR="00550CFC" w:rsidRPr="00550CFC" w:rsidRDefault="00550CFC" w:rsidP="00550CFC">
      <w:pPr>
        <w:numPr>
          <w:ilvl w:val="0"/>
          <w:numId w:val="23"/>
        </w:numPr>
        <w:spacing w:after="0" w:line="240" w:lineRule="auto"/>
        <w:ind w:left="567" w:hanging="283"/>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postępowanie jest obarczone niemożliwą do usunięcia wadą uniemożliwiającą prawidłową realizację zamówienia.</w:t>
      </w:r>
    </w:p>
    <w:p w:rsidR="00550CFC" w:rsidRPr="00550CFC" w:rsidRDefault="00550CFC" w:rsidP="00550CFC">
      <w:pPr>
        <w:numPr>
          <w:ilvl w:val="0"/>
          <w:numId w:val="24"/>
        </w:numPr>
        <w:spacing w:after="0" w:line="240" w:lineRule="auto"/>
        <w:ind w:left="284" w:hanging="284"/>
        <w:contextualSpacing/>
        <w:jc w:val="both"/>
        <w:rPr>
          <w:rFonts w:ascii="Times New Roman" w:eastAsia="Times New Roman" w:hAnsi="Times New Roman" w:cs="Times New Roman"/>
          <w:b/>
        </w:rPr>
      </w:pPr>
      <w:r w:rsidRPr="00550CFC">
        <w:rPr>
          <w:rFonts w:ascii="Times New Roman" w:eastAsia="Times New Roman" w:hAnsi="Times New Roman" w:cs="Times New Roman"/>
          <w:bCs/>
          <w:color w:val="000000"/>
          <w:lang w:eastAsia="pl-PL"/>
        </w:rPr>
        <w:t>Podpisania umowy z Wykonawcą, którego oferta była drugą w kolejności pod względem przyznanych punktów – jeżeli Wykonawca, którego oferta została wybrana uchyla się od zawarcia umowy</w:t>
      </w:r>
    </w:p>
    <w:p w:rsidR="00F84F59" w:rsidRPr="00F84F59" w:rsidRDefault="00F84F59" w:rsidP="00F84F59">
      <w:pPr>
        <w:spacing w:after="0" w:line="240" w:lineRule="auto"/>
        <w:jc w:val="both"/>
        <w:rPr>
          <w:rFonts w:ascii="Times New Roman" w:hAnsi="Times New Roman" w:cs="Times New Roman"/>
          <w:b/>
        </w:rPr>
      </w:pPr>
    </w:p>
    <w:p w:rsidR="00780744" w:rsidRDefault="00550CFC" w:rsidP="00F84F59">
      <w:pPr>
        <w:spacing w:after="0" w:line="240" w:lineRule="auto"/>
        <w:jc w:val="both"/>
        <w:rPr>
          <w:rFonts w:ascii="Times New Roman" w:hAnsi="Times New Roman" w:cs="Times New Roman"/>
          <w:b/>
        </w:rPr>
      </w:pPr>
      <w:r>
        <w:rPr>
          <w:rFonts w:ascii="Times New Roman" w:hAnsi="Times New Roman" w:cs="Times New Roman"/>
          <w:b/>
        </w:rPr>
        <w:t>X</w:t>
      </w:r>
      <w:r w:rsidR="0054547C" w:rsidRPr="00F84F59">
        <w:rPr>
          <w:rFonts w:ascii="Times New Roman" w:hAnsi="Times New Roman" w:cs="Times New Roman"/>
          <w:b/>
        </w:rPr>
        <w:t xml:space="preserve">. </w:t>
      </w:r>
      <w:r w:rsidR="00780744" w:rsidRPr="00F84F59">
        <w:rPr>
          <w:rFonts w:ascii="Times New Roman" w:hAnsi="Times New Roman" w:cs="Times New Roman"/>
          <w:b/>
        </w:rPr>
        <w:t xml:space="preserve"> POZOSTAŁE INFORMACJE DOTYCZĄCE ZAPYTANIA OFERTOWEGO: </w:t>
      </w:r>
    </w:p>
    <w:p w:rsidR="00F84F59" w:rsidRPr="00F84F59" w:rsidRDefault="00F84F59" w:rsidP="00F84F59">
      <w:pPr>
        <w:spacing w:after="0" w:line="240" w:lineRule="auto"/>
        <w:jc w:val="both"/>
        <w:rPr>
          <w:rFonts w:ascii="Times New Roman" w:hAnsi="Times New Roman" w:cs="Times New Roman"/>
          <w:b/>
        </w:rPr>
      </w:pPr>
    </w:p>
    <w:p w:rsidR="00550CFC" w:rsidRDefault="00780744" w:rsidP="00550CFC">
      <w:pPr>
        <w:numPr>
          <w:ilvl w:val="0"/>
          <w:numId w:val="7"/>
        </w:numPr>
        <w:spacing w:after="0" w:line="240" w:lineRule="auto"/>
        <w:ind w:left="284" w:hanging="284"/>
        <w:contextualSpacing/>
        <w:jc w:val="both"/>
        <w:rPr>
          <w:rFonts w:ascii="Times New Roman" w:eastAsia="Times New Roman" w:hAnsi="Times New Roman" w:cs="Times New Roman"/>
        </w:rPr>
      </w:pPr>
      <w:r w:rsidRPr="00F84F59">
        <w:rPr>
          <w:rFonts w:ascii="Times New Roman" w:eastAsia="Helvetica Neue" w:hAnsi="Times New Roman" w:cs="Times New Roman"/>
          <w:color w:val="000000" w:themeColor="text1"/>
          <w:shd w:val="clear" w:color="auto" w:fill="FFFFFF"/>
        </w:rPr>
        <w:t>Termin związania ofertą wynosi 30 dni</w:t>
      </w:r>
      <w:r w:rsidRPr="00F84F59">
        <w:rPr>
          <w:rFonts w:ascii="Times New Roman" w:eastAsia="Calibri" w:hAnsi="Times New Roman" w:cs="Times New Roman"/>
        </w:rPr>
        <w:t xml:space="preserve">. </w:t>
      </w:r>
      <w:r w:rsidRPr="00F84F59">
        <w:rPr>
          <w:rFonts w:ascii="Times New Roman" w:eastAsia="Times New Roman" w:hAnsi="Times New Roman" w:cs="Times New Roman"/>
        </w:rPr>
        <w:t>Bieg terminu związania z ofertą rozpoczyna się wraz z upływem terminu składania ofert.</w:t>
      </w:r>
    </w:p>
    <w:p w:rsidR="00550CFC" w:rsidRDefault="00550CFC" w:rsidP="00550CFC">
      <w:pPr>
        <w:numPr>
          <w:ilvl w:val="0"/>
          <w:numId w:val="7"/>
        </w:numPr>
        <w:spacing w:after="0" w:line="240" w:lineRule="auto"/>
        <w:ind w:left="284" w:hanging="284"/>
        <w:contextualSpacing/>
        <w:jc w:val="both"/>
        <w:rPr>
          <w:rFonts w:ascii="Times New Roman" w:eastAsia="Times New Roman" w:hAnsi="Times New Roman" w:cs="Times New Roman"/>
        </w:rPr>
      </w:pPr>
      <w:r w:rsidRPr="00550CFC">
        <w:rPr>
          <w:rFonts w:ascii="Times New Roman" w:hAnsi="Times New Roman" w:cs="Times New Roman"/>
          <w:bCs/>
        </w:rPr>
        <w:t>Wykonawca może złożyć tylko jedną ofertę.</w:t>
      </w:r>
      <w:r w:rsidRPr="00550CFC">
        <w:rPr>
          <w:rFonts w:ascii="Times New Roman" w:eastAsia="Times New Roman" w:hAnsi="Times New Roman" w:cs="Times New Roman"/>
          <w:lang w:eastAsia="pl-PL"/>
        </w:rPr>
        <w:t xml:space="preserve"> </w:t>
      </w:r>
    </w:p>
    <w:p w:rsidR="00550CFC" w:rsidRDefault="00550CFC" w:rsidP="00550CFC">
      <w:pPr>
        <w:numPr>
          <w:ilvl w:val="0"/>
          <w:numId w:val="7"/>
        </w:numPr>
        <w:spacing w:after="0" w:line="240" w:lineRule="auto"/>
        <w:ind w:left="284" w:hanging="284"/>
        <w:contextualSpacing/>
        <w:jc w:val="both"/>
        <w:rPr>
          <w:rFonts w:ascii="Times New Roman" w:eastAsia="Times New Roman" w:hAnsi="Times New Roman" w:cs="Times New Roman"/>
        </w:rPr>
      </w:pPr>
      <w:r w:rsidRPr="00550CFC">
        <w:rPr>
          <w:rFonts w:ascii="Times New Roman" w:eastAsia="Times New Roman" w:hAnsi="Times New Roman" w:cs="Times New Roman"/>
          <w:lang w:eastAsia="pl-PL"/>
        </w:rPr>
        <w:t>Oferta musi zostać sporządzona w języku polskim.</w:t>
      </w:r>
    </w:p>
    <w:p w:rsidR="00550CFC" w:rsidRDefault="00550CFC" w:rsidP="00550CFC">
      <w:pPr>
        <w:numPr>
          <w:ilvl w:val="0"/>
          <w:numId w:val="7"/>
        </w:numPr>
        <w:spacing w:after="0" w:line="240" w:lineRule="auto"/>
        <w:ind w:left="284" w:hanging="284"/>
        <w:contextualSpacing/>
        <w:jc w:val="both"/>
        <w:rPr>
          <w:rFonts w:ascii="Times New Roman" w:eastAsia="Times New Roman" w:hAnsi="Times New Roman" w:cs="Times New Roman"/>
        </w:rPr>
      </w:pPr>
      <w:r w:rsidRPr="00550CFC">
        <w:rPr>
          <w:rFonts w:ascii="Times New Roman" w:eastAsia="Times New Roman" w:hAnsi="Times New Roman" w:cs="Times New Roman"/>
          <w:lang w:eastAsia="pl-PL"/>
        </w:rPr>
        <w:t xml:space="preserve">Wszelkie zmiany w składanej ofercie powinny zostać  naniesione w sposób czytelny i  powinny być opatrzone parafą osoby podpisującej ofertę. </w:t>
      </w:r>
    </w:p>
    <w:p w:rsidR="00780744" w:rsidRPr="00550CFC" w:rsidRDefault="00780744" w:rsidP="00550CFC">
      <w:pPr>
        <w:numPr>
          <w:ilvl w:val="0"/>
          <w:numId w:val="7"/>
        </w:numPr>
        <w:spacing w:after="0" w:line="240" w:lineRule="auto"/>
        <w:ind w:left="284" w:hanging="284"/>
        <w:contextualSpacing/>
        <w:jc w:val="both"/>
        <w:rPr>
          <w:rFonts w:ascii="Times New Roman" w:eastAsia="Times New Roman" w:hAnsi="Times New Roman" w:cs="Times New Roman"/>
        </w:rPr>
      </w:pPr>
      <w:r w:rsidRPr="00550CFC">
        <w:rPr>
          <w:rFonts w:ascii="Times New Roman" w:eastAsia="Times New Roman" w:hAnsi="Times New Roman" w:cs="Times New Roman"/>
          <w:lang w:eastAsia="pl-PL"/>
        </w:rPr>
        <w:t xml:space="preserve">Złożenie zapytania ofertowego, jak też otrzymanie w jego wyniku oferty nie jest równoznaczne z udzieleniem zamówienia przez </w:t>
      </w:r>
      <w:r w:rsidRPr="00550CFC">
        <w:rPr>
          <w:rFonts w:ascii="Times New Roman" w:eastAsia="Calibri" w:hAnsi="Times New Roman" w:cs="Times New Roman"/>
        </w:rPr>
        <w:t xml:space="preserve">Miejską Administrację Targowisk i Parkingów w Rzeszowie. </w:t>
      </w:r>
    </w:p>
    <w:p w:rsidR="00780744" w:rsidRPr="00F84F59" w:rsidRDefault="00780744" w:rsidP="00550CFC">
      <w:pPr>
        <w:numPr>
          <w:ilvl w:val="0"/>
          <w:numId w:val="7"/>
        </w:numPr>
        <w:spacing w:after="0" w:line="240" w:lineRule="auto"/>
        <w:ind w:left="284" w:hanging="284"/>
        <w:contextualSpacing/>
        <w:jc w:val="both"/>
        <w:rPr>
          <w:rFonts w:ascii="Times New Roman" w:eastAsia="Calibri" w:hAnsi="Times New Roman" w:cs="Times New Roman"/>
        </w:rPr>
      </w:pPr>
      <w:r w:rsidRPr="00F84F59">
        <w:rPr>
          <w:rFonts w:ascii="Times New Roman" w:eastAsia="Calibri" w:hAnsi="Times New Roman" w:cs="Times New Roman"/>
        </w:rPr>
        <w:t>Zamawiający nie dopuszcza składania ofert częściowych</w:t>
      </w:r>
      <w:r w:rsidR="00B735FD">
        <w:rPr>
          <w:rFonts w:ascii="Times New Roman" w:eastAsia="Calibri" w:hAnsi="Times New Roman" w:cs="Times New Roman"/>
        </w:rPr>
        <w:t xml:space="preserve"> lub wariantowych.</w:t>
      </w:r>
    </w:p>
    <w:p w:rsidR="0054547C" w:rsidRPr="00F84F59" w:rsidRDefault="0054547C" w:rsidP="00550CFC">
      <w:pPr>
        <w:numPr>
          <w:ilvl w:val="0"/>
          <w:numId w:val="7"/>
        </w:numPr>
        <w:spacing w:after="0" w:line="240" w:lineRule="auto"/>
        <w:ind w:left="284" w:hanging="284"/>
        <w:contextualSpacing/>
        <w:jc w:val="both"/>
        <w:rPr>
          <w:rFonts w:ascii="Times New Roman" w:eastAsia="Calibri" w:hAnsi="Times New Roman" w:cs="Times New Roman"/>
        </w:rPr>
      </w:pPr>
      <w:r w:rsidRPr="00F84F59">
        <w:rPr>
          <w:rFonts w:ascii="Times New Roman" w:eastAsia="Calibri" w:hAnsi="Times New Roman" w:cs="Times New Roman"/>
        </w:rPr>
        <w:t xml:space="preserve">Wykonawca </w:t>
      </w:r>
      <w:r w:rsidR="00A715D1" w:rsidRPr="00F84F59">
        <w:rPr>
          <w:rFonts w:ascii="Times New Roman" w:eastAsia="Calibri" w:hAnsi="Times New Roman" w:cs="Times New Roman"/>
        </w:rPr>
        <w:t>ponosi</w:t>
      </w:r>
      <w:r w:rsidRPr="00F84F59">
        <w:rPr>
          <w:rFonts w:ascii="Times New Roman" w:eastAsia="Calibri" w:hAnsi="Times New Roman" w:cs="Times New Roman"/>
        </w:rPr>
        <w:t xml:space="preserve"> wszelkie koszty związane z przygotowaniem i </w:t>
      </w:r>
      <w:r w:rsidR="006E71F5" w:rsidRPr="00F84F59">
        <w:rPr>
          <w:rFonts w:ascii="Times New Roman" w:eastAsia="Calibri" w:hAnsi="Times New Roman" w:cs="Times New Roman"/>
        </w:rPr>
        <w:t>złożeniem oferty.</w:t>
      </w:r>
    </w:p>
    <w:p w:rsidR="00550CFC" w:rsidRDefault="0054547C" w:rsidP="00550CFC">
      <w:pPr>
        <w:numPr>
          <w:ilvl w:val="0"/>
          <w:numId w:val="7"/>
        </w:numPr>
        <w:spacing w:after="0" w:line="240" w:lineRule="auto"/>
        <w:ind w:left="284" w:hanging="284"/>
        <w:contextualSpacing/>
        <w:jc w:val="both"/>
        <w:rPr>
          <w:rFonts w:ascii="Times New Roman" w:eastAsia="Calibri" w:hAnsi="Times New Roman" w:cs="Times New Roman"/>
        </w:rPr>
      </w:pPr>
      <w:r w:rsidRPr="00F84F59">
        <w:rPr>
          <w:rFonts w:ascii="Times New Roman" w:eastAsia="Calibri" w:hAnsi="Times New Roman" w:cs="Times New Roman"/>
        </w:rPr>
        <w:t>Z tytułu odrzucenia oferty Wykonawcom nie przysługuje żadne roszczenia wobec  Zamawiającego</w:t>
      </w:r>
      <w:r w:rsidR="00550CFC">
        <w:rPr>
          <w:rFonts w:ascii="Times New Roman" w:eastAsia="Calibri" w:hAnsi="Times New Roman" w:cs="Times New Roman"/>
        </w:rPr>
        <w:t>.</w:t>
      </w:r>
    </w:p>
    <w:p w:rsidR="00550CFC" w:rsidRPr="004B0F8B" w:rsidRDefault="00550CFC" w:rsidP="00550CFC">
      <w:pPr>
        <w:numPr>
          <w:ilvl w:val="0"/>
          <w:numId w:val="7"/>
        </w:numPr>
        <w:spacing w:after="0" w:line="240" w:lineRule="auto"/>
        <w:ind w:left="284" w:hanging="284"/>
        <w:contextualSpacing/>
        <w:jc w:val="both"/>
        <w:rPr>
          <w:rFonts w:ascii="Times New Roman" w:eastAsia="Calibri" w:hAnsi="Times New Roman" w:cs="Times New Roman"/>
        </w:rPr>
      </w:pPr>
      <w:r w:rsidRPr="00550CFC">
        <w:rPr>
          <w:rFonts w:ascii="Times New Roman" w:eastAsia="Times New Roman" w:hAnsi="Times New Roman" w:cs="Times New Roman"/>
          <w:lang w:eastAsia="pl-PL"/>
        </w:rPr>
        <w:t xml:space="preserve">Wykonawca </w:t>
      </w:r>
      <w:r w:rsidRPr="00550CFC">
        <w:rPr>
          <w:rFonts w:ascii="Times New Roman" w:eastAsia="Times New Roman" w:hAnsi="Times New Roman" w:cs="Times New Roman"/>
          <w:color w:val="000000"/>
          <w:lang w:eastAsia="pl-PL"/>
        </w:rPr>
        <w:t>bierze całkowitą odpowiedzialność za treść złożonych dokumentów i oświadczeń.</w:t>
      </w:r>
    </w:p>
    <w:p w:rsidR="004B0F8B" w:rsidRPr="004B0F8B" w:rsidRDefault="004B0F8B" w:rsidP="004B0F8B">
      <w:pPr>
        <w:spacing w:after="0" w:line="240" w:lineRule="auto"/>
        <w:jc w:val="both"/>
        <w:rPr>
          <w:rFonts w:ascii="Times New Roman" w:hAnsi="Times New Roman"/>
        </w:rPr>
      </w:pPr>
      <w:r w:rsidRPr="004B0F8B">
        <w:rPr>
          <w:rFonts w:ascii="Times New Roman" w:hAnsi="Times New Roman"/>
        </w:rPr>
        <w:t>10. Zamawiający wymaga przedłożenia wzoru umowy.</w:t>
      </w:r>
    </w:p>
    <w:p w:rsidR="004B0F8B" w:rsidRPr="004B0F8B" w:rsidRDefault="004B0F8B" w:rsidP="004B0F8B">
      <w:pPr>
        <w:spacing w:after="0" w:line="240" w:lineRule="auto"/>
        <w:jc w:val="both"/>
        <w:rPr>
          <w:rFonts w:ascii="Times New Roman" w:hAnsi="Times New Roman"/>
        </w:rPr>
      </w:pPr>
      <w:r w:rsidRPr="004B0F8B">
        <w:rPr>
          <w:rFonts w:ascii="Times New Roman" w:hAnsi="Times New Roman"/>
        </w:rPr>
        <w:t>11. Umowa musi przewidywać następujące zapisy:</w:t>
      </w:r>
    </w:p>
    <w:p w:rsidR="004B0F8B" w:rsidRPr="004B0F8B" w:rsidRDefault="004B0F8B" w:rsidP="004B0F8B">
      <w:pPr>
        <w:numPr>
          <w:ilvl w:val="0"/>
          <w:numId w:val="31"/>
        </w:numPr>
        <w:spacing w:after="0" w:line="240" w:lineRule="auto"/>
        <w:ind w:left="567" w:hanging="283"/>
        <w:contextualSpacing/>
        <w:jc w:val="both"/>
        <w:rPr>
          <w:rFonts w:ascii="Times New Roman" w:hAnsi="Times New Roman" w:cs="Times New Roman"/>
          <w:b/>
        </w:rPr>
      </w:pPr>
      <w:r w:rsidRPr="004B0F8B">
        <w:rPr>
          <w:rFonts w:ascii="Times New Roman" w:hAnsi="Times New Roman" w:cs="Times New Roman"/>
        </w:rPr>
        <w:t>„Strony ustalają, że łączne wynagrodzenie za świadczenie usług pocztowych nie przekroczy kwoty ……… zł brutto, wskazanej w ofercie……. z dnia….”,</w:t>
      </w:r>
    </w:p>
    <w:p w:rsidR="004B0F8B" w:rsidRPr="004B0F8B" w:rsidRDefault="004B0F8B" w:rsidP="004B0F8B">
      <w:pPr>
        <w:widowControl w:val="0"/>
        <w:numPr>
          <w:ilvl w:val="0"/>
          <w:numId w:val="31"/>
        </w:numPr>
        <w:suppressAutoHyphens/>
        <w:autoSpaceDN w:val="0"/>
        <w:spacing w:after="0" w:line="240" w:lineRule="auto"/>
        <w:ind w:left="567" w:hanging="283"/>
        <w:contextualSpacing/>
        <w:jc w:val="both"/>
        <w:textAlignment w:val="baseline"/>
        <w:rPr>
          <w:rFonts w:ascii="Times New Roman" w:eastAsia="Lucida Sans Unicode" w:hAnsi="Times New Roman" w:cs="Times New Roman"/>
          <w:kern w:val="3"/>
        </w:rPr>
      </w:pPr>
      <w:r w:rsidRPr="004B0F8B">
        <w:rPr>
          <w:rFonts w:ascii="Times New Roman" w:eastAsia="Lucida Sans Unicode" w:hAnsi="Times New Roman" w:cs="Times New Roman"/>
          <w:kern w:val="3"/>
        </w:rPr>
        <w:t>„Umowa wygasa, w przypadku gdy przed upływem okresu wskazanego w …… wartość usług zrealizowanych na podstawie niniejszej umowy osiągnie wartość wynagrodzenia brutto określoną w …..”</w:t>
      </w:r>
    </w:p>
    <w:p w:rsidR="004B0F8B" w:rsidRPr="0073509C" w:rsidRDefault="004B0F8B" w:rsidP="004B0F8B">
      <w:pPr>
        <w:widowControl w:val="0"/>
        <w:suppressAutoHyphens/>
        <w:autoSpaceDN w:val="0"/>
        <w:spacing w:after="0" w:line="240" w:lineRule="auto"/>
        <w:contextualSpacing/>
        <w:jc w:val="both"/>
        <w:textAlignment w:val="baseline"/>
        <w:rPr>
          <w:rFonts w:ascii="Times New Roman" w:eastAsia="Lucida Sans Unicode" w:hAnsi="Times New Roman" w:cs="Times New Roman"/>
          <w:kern w:val="3"/>
        </w:rPr>
      </w:pPr>
      <w:r w:rsidRPr="004B0F8B">
        <w:rPr>
          <w:rFonts w:ascii="Times New Roman" w:hAnsi="Times New Roman" w:cs="Times New Roman"/>
        </w:rPr>
        <w:lastRenderedPageBreak/>
        <w:t xml:space="preserve">12. Zamawiający zastrzega sobie </w:t>
      </w:r>
      <w:r w:rsidR="00271D5D">
        <w:rPr>
          <w:rFonts w:ascii="Times New Roman" w:hAnsi="Times New Roman" w:cs="Times New Roman"/>
        </w:rPr>
        <w:t xml:space="preserve">prawo do </w:t>
      </w:r>
      <w:r w:rsidRPr="004B0F8B">
        <w:rPr>
          <w:rFonts w:ascii="Times New Roman" w:hAnsi="Times New Roman" w:cs="Times New Roman"/>
        </w:rPr>
        <w:t>wprowadzeni</w:t>
      </w:r>
      <w:r w:rsidR="00271D5D">
        <w:rPr>
          <w:rFonts w:ascii="Times New Roman" w:hAnsi="Times New Roman" w:cs="Times New Roman"/>
        </w:rPr>
        <w:t>a</w:t>
      </w:r>
      <w:r w:rsidRPr="004B0F8B">
        <w:rPr>
          <w:rFonts w:ascii="Times New Roman" w:hAnsi="Times New Roman" w:cs="Times New Roman"/>
        </w:rPr>
        <w:t xml:space="preserve"> zmian </w:t>
      </w:r>
      <w:r w:rsidR="0073509C" w:rsidRPr="0073509C">
        <w:rPr>
          <w:rFonts w:ascii="Times New Roman" w:hAnsi="Times New Roman" w:cs="Times New Roman"/>
        </w:rPr>
        <w:t>w przedłożonym przez Wykonawcę wzorze umowy</w:t>
      </w:r>
      <w:r w:rsidR="0073509C">
        <w:rPr>
          <w:rFonts w:ascii="Times New Roman" w:hAnsi="Times New Roman" w:cs="Times New Roman"/>
        </w:rPr>
        <w:t>.</w:t>
      </w:r>
    </w:p>
    <w:p w:rsidR="00D130C1" w:rsidRPr="00F84F59" w:rsidRDefault="00D130C1" w:rsidP="00F84F59">
      <w:pPr>
        <w:spacing w:after="0" w:line="240" w:lineRule="auto"/>
        <w:contextualSpacing/>
        <w:jc w:val="both"/>
        <w:rPr>
          <w:rFonts w:ascii="Times New Roman" w:eastAsia="Times New Roman" w:hAnsi="Times New Roman" w:cs="Times New Roman"/>
        </w:rPr>
      </w:pPr>
    </w:p>
    <w:p w:rsidR="00183B7D" w:rsidRDefault="00550CFC" w:rsidP="00183B7D">
      <w:pPr>
        <w:spacing w:after="0" w:line="240" w:lineRule="auto"/>
        <w:ind w:left="426" w:hanging="426"/>
        <w:jc w:val="both"/>
        <w:rPr>
          <w:rFonts w:ascii="Times New Roman" w:hAnsi="Times New Roman" w:cs="Times New Roman"/>
          <w:b/>
        </w:rPr>
      </w:pPr>
      <w:r>
        <w:rPr>
          <w:rFonts w:ascii="Times New Roman" w:hAnsi="Times New Roman" w:cs="Times New Roman"/>
          <w:b/>
        </w:rPr>
        <w:t>XI</w:t>
      </w:r>
      <w:r w:rsidR="00183B7D" w:rsidRPr="00F84F59">
        <w:rPr>
          <w:rFonts w:ascii="Times New Roman" w:hAnsi="Times New Roman" w:cs="Times New Roman"/>
          <w:b/>
        </w:rPr>
        <w:t>. OSOBY PO STRONIE ZAMAWIAJĄCEGO UPRAWNIONE DO POROZUMIEWANIA</w:t>
      </w:r>
    </w:p>
    <w:p w:rsidR="00183B7D" w:rsidRDefault="00183B7D" w:rsidP="00183B7D">
      <w:pPr>
        <w:spacing w:after="0" w:line="240" w:lineRule="auto"/>
        <w:ind w:left="426" w:hanging="426"/>
        <w:jc w:val="both"/>
        <w:rPr>
          <w:rFonts w:ascii="Times New Roman" w:hAnsi="Times New Roman" w:cs="Times New Roman"/>
          <w:b/>
        </w:rPr>
      </w:pPr>
      <w:r w:rsidRPr="00F84F59">
        <w:rPr>
          <w:rFonts w:ascii="Times New Roman" w:hAnsi="Times New Roman" w:cs="Times New Roman"/>
          <w:b/>
        </w:rPr>
        <w:t xml:space="preserve">SIĘ Z WYKONAWCAMI: </w:t>
      </w:r>
    </w:p>
    <w:p w:rsidR="00183B7D" w:rsidRPr="00F84F59" w:rsidRDefault="00183B7D" w:rsidP="00183B7D">
      <w:pPr>
        <w:spacing w:after="0" w:line="240" w:lineRule="auto"/>
        <w:ind w:left="426" w:hanging="426"/>
        <w:jc w:val="both"/>
        <w:rPr>
          <w:rFonts w:ascii="Times New Roman" w:hAnsi="Times New Roman" w:cs="Times New Roman"/>
          <w:b/>
        </w:rPr>
      </w:pPr>
    </w:p>
    <w:p w:rsidR="00183B7D" w:rsidRDefault="00183B7D" w:rsidP="00183B7D">
      <w:pPr>
        <w:spacing w:after="0" w:line="240" w:lineRule="auto"/>
        <w:jc w:val="both"/>
        <w:rPr>
          <w:rFonts w:ascii="Times New Roman" w:hAnsi="Times New Roman" w:cs="Times New Roman"/>
        </w:rPr>
      </w:pPr>
      <w:r w:rsidRPr="00F84F59">
        <w:rPr>
          <w:rFonts w:ascii="Times New Roman" w:hAnsi="Times New Roman" w:cs="Times New Roman"/>
        </w:rPr>
        <w:t>Pan Bogdan Szydełko, tel.: 17 748 25 80, od poniedziałku do piątku w godzinach: 7:30 – 15:30.</w:t>
      </w:r>
    </w:p>
    <w:p w:rsidR="00876452" w:rsidRDefault="00876452" w:rsidP="00183B7D">
      <w:pPr>
        <w:spacing w:after="0" w:line="240" w:lineRule="auto"/>
        <w:jc w:val="both"/>
        <w:rPr>
          <w:rFonts w:ascii="Times New Roman" w:hAnsi="Times New Roman" w:cs="Times New Roman"/>
        </w:rPr>
      </w:pPr>
      <w:bookmarkStart w:id="6" w:name="_GoBack"/>
      <w:bookmarkEnd w:id="6"/>
    </w:p>
    <w:p w:rsidR="00550CFC" w:rsidRPr="00550CFC" w:rsidRDefault="00550CFC" w:rsidP="00D26501">
      <w:pPr>
        <w:spacing w:after="0" w:line="240" w:lineRule="auto"/>
        <w:jc w:val="both"/>
        <w:rPr>
          <w:rFonts w:ascii="Times New Roman" w:hAnsi="Times New Roman" w:cs="Times New Roman"/>
          <w:b/>
        </w:rPr>
      </w:pPr>
      <w:r w:rsidRPr="00550CFC">
        <w:rPr>
          <w:rFonts w:ascii="Times New Roman" w:eastAsia="Tahoma" w:hAnsi="Times New Roman" w:cs="Times New Roman"/>
          <w:b/>
          <w:bCs/>
        </w:rPr>
        <w:t>XII.</w:t>
      </w:r>
      <w:r w:rsidRPr="00550CFC">
        <w:rPr>
          <w:rFonts w:ascii="Times New Roman" w:eastAsia="Tahoma" w:hAnsi="Times New Roman" w:cs="Times New Roman"/>
        </w:rPr>
        <w:t xml:space="preserve"> </w:t>
      </w:r>
      <w:r w:rsidRPr="00550CFC">
        <w:rPr>
          <w:rFonts w:ascii="Times New Roman" w:hAnsi="Times New Roman" w:cs="Times New Roman"/>
        </w:rPr>
        <w:t xml:space="preserve">W związku z art. 13 Ogólnego Rozporządzenia o Ochronie Danych (RODO), </w:t>
      </w:r>
      <w:proofErr w:type="spellStart"/>
      <w:r w:rsidRPr="00550CFC">
        <w:rPr>
          <w:rFonts w:ascii="Times New Roman" w:hAnsi="Times New Roman" w:cs="Times New Roman"/>
        </w:rPr>
        <w:t>MATiP</w:t>
      </w:r>
      <w:proofErr w:type="spellEnd"/>
      <w:r w:rsidRPr="00550CFC">
        <w:rPr>
          <w:rFonts w:ascii="Times New Roman" w:hAnsi="Times New Roman" w:cs="Times New Roman"/>
        </w:rPr>
        <w:t xml:space="preserve"> informuje że:</w:t>
      </w:r>
      <w:r w:rsidRPr="00550CFC">
        <w:rPr>
          <w:rFonts w:ascii="Times New Roman" w:hAnsi="Times New Roman" w:cs="Times New Roman"/>
          <w:b/>
        </w:rPr>
        <w:t xml:space="preserve"> </w:t>
      </w:r>
    </w:p>
    <w:p w:rsidR="00550CFC" w:rsidRPr="00550CFC" w:rsidRDefault="00550CFC" w:rsidP="00550CFC">
      <w:pPr>
        <w:numPr>
          <w:ilvl w:val="0"/>
          <w:numId w:val="25"/>
        </w:numPr>
        <w:spacing w:after="0" w:line="240" w:lineRule="auto"/>
        <w:ind w:left="284" w:hanging="284"/>
        <w:contextualSpacing/>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 xml:space="preserve">Administratorem Pani/Pana danych osobowych jest Miejska Administracja Targowisk i Parkingów ul. ks. J. Jałowego 23A, 35-010 Rzeszów – reprezentowana przez Dyrektora. </w:t>
      </w:r>
    </w:p>
    <w:p w:rsidR="00550CFC" w:rsidRPr="00550CFC" w:rsidRDefault="00550CFC" w:rsidP="00550CFC">
      <w:pPr>
        <w:numPr>
          <w:ilvl w:val="0"/>
          <w:numId w:val="25"/>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Kontakt z Inspektorem Ochrony Danych poprzez e-mail: iod2@erzeszow.pl lub pisemnie na adres Administratora wskazany powyżej.</w:t>
      </w:r>
    </w:p>
    <w:p w:rsidR="00550CFC" w:rsidRPr="00550CFC" w:rsidRDefault="00550CFC" w:rsidP="00550CFC">
      <w:pPr>
        <w:numPr>
          <w:ilvl w:val="0"/>
          <w:numId w:val="25"/>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 xml:space="preserve">Pani/Pana dane osobowe przetwarzane w celu niezbędnym do podjęcia działań przed zawarciem umowy i w celu wykonania umowy - na podstawie art. 6 ust. 1 lit. b i c RODO w związku z art. 43 i 44 ustawy o finansach publicznych. </w:t>
      </w:r>
    </w:p>
    <w:p w:rsidR="00550CFC" w:rsidRPr="00550CFC" w:rsidRDefault="00550CFC" w:rsidP="00550CFC">
      <w:pPr>
        <w:numPr>
          <w:ilvl w:val="0"/>
          <w:numId w:val="25"/>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W przypadku danych osób niebędących stroną umowy, które mogą być przetwarzane, podstawę prawną stanowi prawnie uzasadniony interes administratora, gdyż przetwarzanie tych danych może być niezbędne do realizacji umowy. Dane te pochodzą od strony umowy i mogą obejmować dane identyfikacyjne oraz dane do kontaktu osób, które strona umowy poda.</w:t>
      </w:r>
    </w:p>
    <w:p w:rsidR="00550CFC" w:rsidRPr="00550CFC" w:rsidRDefault="00550CFC" w:rsidP="00550CFC">
      <w:pPr>
        <w:numPr>
          <w:ilvl w:val="0"/>
          <w:numId w:val="25"/>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Odbiorcami Pani/Pana danych osobowych mogą być podmioty uprawnione do uzyskania danych osobowych na podstawie przepisów prawa.</w:t>
      </w:r>
    </w:p>
    <w:p w:rsidR="00550CFC" w:rsidRPr="00550CFC" w:rsidRDefault="00550CFC" w:rsidP="00550CFC">
      <w:pPr>
        <w:numPr>
          <w:ilvl w:val="0"/>
          <w:numId w:val="25"/>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Pani/Pana dane osobowe przechowywane będą w czasie określonym przepisami prawa, zgodnie z instrukcją kancelaryjną.</w:t>
      </w:r>
    </w:p>
    <w:p w:rsidR="00550CFC" w:rsidRPr="00550CFC" w:rsidRDefault="00550CFC" w:rsidP="00550CFC">
      <w:pPr>
        <w:numPr>
          <w:ilvl w:val="0"/>
          <w:numId w:val="25"/>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 xml:space="preserve">Posiada Pani/Pan prawo, na zasadach przewidzianych w RODO, dostępu do treści swoich danych oraz prawo ich: sprostowania, ograniczenia przetwarzania, prawo do żądania usunięcia danych oraz prawo do sprzeciwu – w przypadku osób nie będących stroną umowy, których dane przetwarzane są na podstawie prawnie uzasadnionego interesu administratora. </w:t>
      </w:r>
    </w:p>
    <w:p w:rsidR="00550CFC" w:rsidRPr="00550CFC" w:rsidRDefault="00550CFC" w:rsidP="00550CFC">
      <w:pPr>
        <w:numPr>
          <w:ilvl w:val="0"/>
          <w:numId w:val="25"/>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Ma Pani/Pan prawo wniesienia skargi do Prezesa</w:t>
      </w:r>
      <w:r w:rsidRPr="00550CFC">
        <w:rPr>
          <w:rFonts w:ascii="Times New Roman" w:eastAsia="Times New Roman" w:hAnsi="Times New Roman" w:cs="Times New Roman"/>
          <w:b/>
          <w:bCs/>
          <w:lang w:eastAsia="pl-PL"/>
        </w:rPr>
        <w:t xml:space="preserve"> </w:t>
      </w:r>
      <w:r w:rsidRPr="00550CFC">
        <w:rPr>
          <w:rFonts w:ascii="Times New Roman" w:eastAsia="Times New Roman" w:hAnsi="Times New Roman" w:cs="Times New Roman"/>
          <w:bCs/>
          <w:lang w:eastAsia="pl-PL"/>
        </w:rPr>
        <w:t>Urzędu Ochrony Danych Osobowych,</w:t>
      </w:r>
      <w:r w:rsidRPr="00550CFC">
        <w:rPr>
          <w:rFonts w:ascii="Times New Roman" w:eastAsia="Times New Roman" w:hAnsi="Times New Roman" w:cs="Times New Roman"/>
          <w:lang w:eastAsia="pl-PL"/>
        </w:rPr>
        <w:t xml:space="preserve"> ul. Stawki 2, 00-193 Warszawa, gdy uzna Pani/Pan, iż przetwarzanie danych osobowych Pani/Pana dotyczących narusza przepisy RODO.</w:t>
      </w:r>
    </w:p>
    <w:p w:rsidR="00550CFC" w:rsidRPr="00550CFC" w:rsidRDefault="00550CFC" w:rsidP="00550CFC">
      <w:pPr>
        <w:numPr>
          <w:ilvl w:val="0"/>
          <w:numId w:val="25"/>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Podanie danych osobowych może być warunkiem zawarcia umowy, a niepodanie danych osobowych może skutkować brakiem możliwości zawarcia i wykonania umowy. Konieczność podania danych może też wynikać m.in. z przepisów księgowo-rachunkowych.</w:t>
      </w:r>
    </w:p>
    <w:p w:rsidR="00550CFC" w:rsidRPr="00550CFC" w:rsidRDefault="00550CFC" w:rsidP="00550CFC">
      <w:pPr>
        <w:numPr>
          <w:ilvl w:val="0"/>
          <w:numId w:val="25"/>
        </w:numPr>
        <w:spacing w:after="0" w:line="240" w:lineRule="auto"/>
        <w:ind w:left="284" w:hanging="284"/>
        <w:contextualSpacing/>
        <w:jc w:val="both"/>
        <w:rPr>
          <w:rFonts w:ascii="Times New Roman" w:hAnsi="Times New Roman" w:cs="Times New Roman"/>
        </w:rPr>
      </w:pPr>
      <w:r w:rsidRPr="00550CFC">
        <w:rPr>
          <w:rFonts w:ascii="Times New Roman" w:eastAsia="Times New Roman" w:hAnsi="Times New Roman" w:cs="Times New Roman"/>
          <w:lang w:eastAsia="pl-PL"/>
        </w:rPr>
        <w:t>Dane osobowe nie podlegają zautomatyzowanemu przetwarzaniu oraz profilowaniu.</w:t>
      </w:r>
    </w:p>
    <w:p w:rsidR="00F84F59" w:rsidRDefault="00F84F59" w:rsidP="00F84F59">
      <w:pPr>
        <w:spacing w:after="0" w:line="240" w:lineRule="auto"/>
        <w:contextualSpacing/>
        <w:jc w:val="both"/>
        <w:rPr>
          <w:rFonts w:ascii="Times New Roman" w:hAnsi="Times New Roman" w:cs="Times New Roman"/>
          <w:b/>
        </w:rPr>
      </w:pPr>
    </w:p>
    <w:p w:rsidR="00CA1785" w:rsidRDefault="00D26501" w:rsidP="00F84F59">
      <w:pPr>
        <w:spacing w:after="0" w:line="240" w:lineRule="auto"/>
        <w:contextualSpacing/>
        <w:jc w:val="both"/>
        <w:rPr>
          <w:rFonts w:ascii="Times New Roman" w:hAnsi="Times New Roman" w:cs="Times New Roman"/>
          <w:b/>
        </w:rPr>
      </w:pPr>
      <w:r>
        <w:rPr>
          <w:rFonts w:ascii="Times New Roman" w:hAnsi="Times New Roman" w:cs="Times New Roman"/>
          <w:b/>
        </w:rPr>
        <w:t xml:space="preserve">XIII. </w:t>
      </w:r>
      <w:r w:rsidR="00CA1785" w:rsidRPr="00F84F59">
        <w:rPr>
          <w:rFonts w:ascii="Times New Roman" w:hAnsi="Times New Roman" w:cs="Times New Roman"/>
          <w:b/>
        </w:rPr>
        <w:t>Z</w:t>
      </w:r>
      <w:r>
        <w:rPr>
          <w:rFonts w:ascii="Times New Roman" w:hAnsi="Times New Roman" w:cs="Times New Roman"/>
          <w:b/>
        </w:rPr>
        <w:t>AŁĄCZNIKI</w:t>
      </w:r>
      <w:r w:rsidR="00CA1785" w:rsidRPr="00F84F59">
        <w:rPr>
          <w:rFonts w:ascii="Times New Roman" w:hAnsi="Times New Roman" w:cs="Times New Roman"/>
          <w:b/>
        </w:rPr>
        <w:t>:</w:t>
      </w:r>
    </w:p>
    <w:p w:rsidR="00F84F59" w:rsidRPr="00F84F59" w:rsidRDefault="00F84F59" w:rsidP="00F84F59">
      <w:pPr>
        <w:spacing w:after="0" w:line="240" w:lineRule="auto"/>
        <w:contextualSpacing/>
        <w:jc w:val="both"/>
        <w:rPr>
          <w:rFonts w:ascii="Times New Roman" w:eastAsia="Times New Roman" w:hAnsi="Times New Roman" w:cs="Times New Roman"/>
        </w:rPr>
      </w:pPr>
    </w:p>
    <w:p w:rsidR="006E71F5" w:rsidRPr="00F84F59" w:rsidRDefault="00D26501" w:rsidP="00F84F59">
      <w:pPr>
        <w:spacing w:after="0" w:line="240" w:lineRule="auto"/>
        <w:jc w:val="both"/>
        <w:rPr>
          <w:rFonts w:ascii="Times New Roman" w:hAnsi="Times New Roman" w:cs="Times New Roman"/>
        </w:rPr>
      </w:pPr>
      <w:r>
        <w:rPr>
          <w:rFonts w:ascii="Times New Roman" w:hAnsi="Times New Roman" w:cs="Times New Roman"/>
        </w:rPr>
        <w:t xml:space="preserve">Załącznik nr 1  - </w:t>
      </w:r>
      <w:r w:rsidR="006E71F5" w:rsidRPr="00F84F59">
        <w:rPr>
          <w:rFonts w:ascii="Times New Roman" w:hAnsi="Times New Roman" w:cs="Times New Roman"/>
        </w:rPr>
        <w:t>Opis przedmiotu zamówienia</w:t>
      </w:r>
    </w:p>
    <w:p w:rsidR="006E71F5" w:rsidRPr="00F84F59" w:rsidRDefault="00D26501" w:rsidP="00F84F59">
      <w:pPr>
        <w:spacing w:after="0" w:line="240" w:lineRule="auto"/>
        <w:jc w:val="both"/>
        <w:rPr>
          <w:rFonts w:ascii="Times New Roman" w:hAnsi="Times New Roman" w:cs="Times New Roman"/>
        </w:rPr>
      </w:pPr>
      <w:r>
        <w:rPr>
          <w:rFonts w:ascii="Times New Roman" w:hAnsi="Times New Roman" w:cs="Times New Roman"/>
        </w:rPr>
        <w:t xml:space="preserve">Załącznik nr 2 - </w:t>
      </w:r>
      <w:r w:rsidR="006E71F5" w:rsidRPr="00F84F59">
        <w:rPr>
          <w:rFonts w:ascii="Times New Roman" w:hAnsi="Times New Roman" w:cs="Times New Roman"/>
        </w:rPr>
        <w:t>Formularz ofertowy</w:t>
      </w:r>
    </w:p>
    <w:p w:rsidR="00CA1785" w:rsidRDefault="00CA1785" w:rsidP="00F84F59">
      <w:pPr>
        <w:spacing w:after="0" w:line="240" w:lineRule="auto"/>
        <w:jc w:val="both"/>
        <w:rPr>
          <w:rFonts w:ascii="Times New Roman" w:hAnsi="Times New Roman" w:cs="Times New Roman"/>
        </w:rPr>
      </w:pPr>
    </w:p>
    <w:p w:rsidR="00A9034D" w:rsidRPr="00F84F59" w:rsidRDefault="00A9034D" w:rsidP="00F84F59">
      <w:pPr>
        <w:spacing w:after="0" w:line="240" w:lineRule="auto"/>
        <w:jc w:val="both"/>
        <w:rPr>
          <w:rFonts w:ascii="Times New Roman" w:hAnsi="Times New Roman" w:cs="Times New Roman"/>
        </w:rPr>
      </w:pPr>
    </w:p>
    <w:p w:rsidR="00A65571" w:rsidRDefault="00A65571" w:rsidP="00F84F59">
      <w:pPr>
        <w:spacing w:after="0" w:line="240" w:lineRule="auto"/>
        <w:jc w:val="both"/>
        <w:rPr>
          <w:rFonts w:ascii="Times New Roman" w:hAnsi="Times New Roman" w:cs="Times New Roman"/>
        </w:rPr>
      </w:pPr>
    </w:p>
    <w:p w:rsidR="00CA1785" w:rsidRPr="00F84F59" w:rsidRDefault="00CA1785" w:rsidP="00F84F59">
      <w:pPr>
        <w:spacing w:after="0" w:line="240" w:lineRule="auto"/>
        <w:jc w:val="center"/>
        <w:rPr>
          <w:rFonts w:ascii="Times New Roman" w:hAnsi="Times New Roman" w:cs="Times New Roman"/>
        </w:rPr>
      </w:pPr>
      <w:r w:rsidRPr="00F84F59">
        <w:rPr>
          <w:rFonts w:ascii="Times New Roman" w:hAnsi="Times New Roman" w:cs="Times New Roman"/>
        </w:rPr>
        <w:t xml:space="preserve">                                                                                 </w:t>
      </w:r>
      <w:r w:rsidR="00C542F6">
        <w:rPr>
          <w:rFonts w:ascii="Times New Roman" w:hAnsi="Times New Roman" w:cs="Times New Roman"/>
        </w:rPr>
        <w:t xml:space="preserve">        </w:t>
      </w:r>
      <w:r w:rsidRPr="00F84F59">
        <w:rPr>
          <w:rFonts w:ascii="Times New Roman" w:hAnsi="Times New Roman" w:cs="Times New Roman"/>
        </w:rPr>
        <w:t>Zatwierdził:</w:t>
      </w:r>
    </w:p>
    <w:p w:rsidR="00CA1785" w:rsidRPr="00F84F59" w:rsidRDefault="00CA1785" w:rsidP="00F84F59">
      <w:pPr>
        <w:spacing w:after="0" w:line="240" w:lineRule="auto"/>
        <w:jc w:val="center"/>
        <w:rPr>
          <w:rFonts w:ascii="Times New Roman" w:hAnsi="Times New Roman" w:cs="Times New Roman"/>
        </w:rPr>
      </w:pPr>
    </w:p>
    <w:p w:rsidR="00CA1785" w:rsidRPr="00F84F59" w:rsidRDefault="00CA1785" w:rsidP="00F84F59">
      <w:pPr>
        <w:spacing w:after="0" w:line="240" w:lineRule="auto"/>
        <w:jc w:val="right"/>
        <w:rPr>
          <w:rFonts w:ascii="Times New Roman" w:hAnsi="Times New Roman" w:cs="Times New Roman"/>
        </w:rPr>
      </w:pPr>
      <w:r w:rsidRPr="00F84F59">
        <w:rPr>
          <w:rFonts w:ascii="Times New Roman" w:hAnsi="Times New Roman" w:cs="Times New Roman"/>
        </w:rPr>
        <w:t>…………………………………………….</w:t>
      </w:r>
    </w:p>
    <w:p w:rsidR="00CA1785" w:rsidRPr="00F84F59" w:rsidRDefault="00CA1785" w:rsidP="00F84F59">
      <w:pPr>
        <w:spacing w:after="0" w:line="240" w:lineRule="auto"/>
        <w:jc w:val="center"/>
        <w:rPr>
          <w:rFonts w:ascii="Times New Roman" w:hAnsi="Times New Roman" w:cs="Times New Roman"/>
        </w:rPr>
      </w:pPr>
      <w:r w:rsidRPr="00F84F59">
        <w:rPr>
          <w:rFonts w:ascii="Times New Roman" w:hAnsi="Times New Roman" w:cs="Times New Roman"/>
        </w:rPr>
        <w:t xml:space="preserve">                                                                                   </w:t>
      </w:r>
      <w:r w:rsidR="00C542F6">
        <w:rPr>
          <w:rFonts w:ascii="Times New Roman" w:hAnsi="Times New Roman" w:cs="Times New Roman"/>
        </w:rPr>
        <w:t xml:space="preserve">         </w:t>
      </w:r>
      <w:r w:rsidRPr="00F84F59">
        <w:rPr>
          <w:rFonts w:ascii="Times New Roman" w:hAnsi="Times New Roman" w:cs="Times New Roman"/>
        </w:rPr>
        <w:t>Podpis i pieczęć Dyrektora</w:t>
      </w:r>
    </w:p>
    <w:p w:rsidR="00CA1785" w:rsidRPr="00F84F59" w:rsidRDefault="00CA1785" w:rsidP="00F84F59">
      <w:pPr>
        <w:spacing w:after="0" w:line="240" w:lineRule="auto"/>
        <w:jc w:val="both"/>
        <w:rPr>
          <w:rFonts w:ascii="Times New Roman" w:hAnsi="Times New Roman" w:cs="Times New Roman"/>
        </w:rPr>
      </w:pPr>
    </w:p>
    <w:p w:rsidR="00CA1785" w:rsidRPr="00F84F59" w:rsidRDefault="00CA1785" w:rsidP="00F84F59">
      <w:pPr>
        <w:spacing w:after="0" w:line="240" w:lineRule="auto"/>
        <w:jc w:val="both"/>
        <w:rPr>
          <w:rFonts w:ascii="Times New Roman" w:hAnsi="Times New Roman" w:cs="Times New Roman"/>
        </w:rPr>
      </w:pPr>
    </w:p>
    <w:p w:rsidR="00CA1785" w:rsidRPr="00F84F59" w:rsidRDefault="00CA1785" w:rsidP="00F84F59">
      <w:pPr>
        <w:spacing w:after="0" w:line="240" w:lineRule="auto"/>
        <w:jc w:val="both"/>
        <w:rPr>
          <w:rFonts w:ascii="Times New Roman" w:hAnsi="Times New Roman" w:cs="Times New Roman"/>
        </w:rPr>
      </w:pPr>
    </w:p>
    <w:p w:rsidR="00CA1785" w:rsidRPr="00F84F59" w:rsidRDefault="00CA1785" w:rsidP="00F84F59">
      <w:pPr>
        <w:spacing w:after="0" w:line="240" w:lineRule="auto"/>
        <w:jc w:val="both"/>
        <w:rPr>
          <w:rFonts w:ascii="Times New Roman" w:hAnsi="Times New Roman" w:cs="Times New Roman"/>
        </w:rPr>
      </w:pPr>
    </w:p>
    <w:p w:rsidR="00CA1785" w:rsidRPr="00F84F59" w:rsidRDefault="00CA1785" w:rsidP="00F84F59">
      <w:pPr>
        <w:spacing w:after="0" w:line="240" w:lineRule="auto"/>
        <w:jc w:val="both"/>
        <w:rPr>
          <w:rFonts w:ascii="Times New Roman" w:hAnsi="Times New Roman" w:cs="Times New Roman"/>
        </w:rPr>
      </w:pPr>
    </w:p>
    <w:p w:rsidR="00CA1785" w:rsidRPr="00F84F59" w:rsidRDefault="00CA1785" w:rsidP="00F84F59">
      <w:pPr>
        <w:spacing w:after="0" w:line="240" w:lineRule="auto"/>
        <w:rPr>
          <w:rFonts w:ascii="Times New Roman" w:hAnsi="Times New Roman" w:cs="Times New Roman"/>
        </w:rPr>
      </w:pPr>
    </w:p>
    <w:sectPr w:rsidR="00CA1785" w:rsidRPr="00F84F5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5CE" w:rsidRDefault="008D15CE" w:rsidP="00232482">
      <w:pPr>
        <w:spacing w:after="0" w:line="240" w:lineRule="auto"/>
      </w:pPr>
      <w:r>
        <w:separator/>
      </w:r>
    </w:p>
  </w:endnote>
  <w:endnote w:type="continuationSeparator" w:id="0">
    <w:p w:rsidR="008D15CE" w:rsidRDefault="008D15CE" w:rsidP="0023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Helvetica Neue">
    <w:altName w:val="Segoe Prin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049688"/>
      <w:docPartObj>
        <w:docPartGallery w:val="Page Numbers (Bottom of Page)"/>
        <w:docPartUnique/>
      </w:docPartObj>
    </w:sdtPr>
    <w:sdtEndPr/>
    <w:sdtContent>
      <w:p w:rsidR="00232482" w:rsidRDefault="00232482">
        <w:pPr>
          <w:pStyle w:val="Stopka"/>
          <w:jc w:val="right"/>
        </w:pPr>
        <w:r>
          <w:fldChar w:fldCharType="begin"/>
        </w:r>
        <w:r>
          <w:instrText>PAGE   \* MERGEFORMAT</w:instrText>
        </w:r>
        <w:r>
          <w:fldChar w:fldCharType="separate"/>
        </w:r>
        <w:r>
          <w:t>2</w:t>
        </w:r>
        <w:r>
          <w:fldChar w:fldCharType="end"/>
        </w:r>
      </w:p>
    </w:sdtContent>
  </w:sdt>
  <w:p w:rsidR="00232482" w:rsidRDefault="002324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5CE" w:rsidRDefault="008D15CE" w:rsidP="00232482">
      <w:pPr>
        <w:spacing w:after="0" w:line="240" w:lineRule="auto"/>
      </w:pPr>
      <w:r>
        <w:separator/>
      </w:r>
    </w:p>
  </w:footnote>
  <w:footnote w:type="continuationSeparator" w:id="0">
    <w:p w:rsidR="008D15CE" w:rsidRDefault="008D15CE" w:rsidP="00232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378"/>
    <w:multiLevelType w:val="hybridMultilevel"/>
    <w:tmpl w:val="9530C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02249"/>
    <w:multiLevelType w:val="hybridMultilevel"/>
    <w:tmpl w:val="07021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30977"/>
    <w:multiLevelType w:val="hybridMultilevel"/>
    <w:tmpl w:val="9E14EF3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2783B50"/>
    <w:multiLevelType w:val="hybridMultilevel"/>
    <w:tmpl w:val="72A0E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F2E7D"/>
    <w:multiLevelType w:val="multilevel"/>
    <w:tmpl w:val="140F2E7D"/>
    <w:lvl w:ilvl="0">
      <w:start w:val="1"/>
      <w:numFmt w:val="upperRoman"/>
      <w:lvlText w:val="%1."/>
      <w:lvlJc w:val="left"/>
      <w:pPr>
        <w:tabs>
          <w:tab w:val="left" w:pos="1080"/>
        </w:tabs>
        <w:ind w:left="1080" w:hanging="720"/>
      </w:pPr>
      <w:rPr>
        <w:rFonts w:hint="default"/>
        <w:b/>
      </w:rPr>
    </w:lvl>
    <w:lvl w:ilvl="1">
      <w:start w:val="1"/>
      <w:numFmt w:val="upperRoman"/>
      <w:lvlText w:val="%2."/>
      <w:lvlJc w:val="left"/>
      <w:pPr>
        <w:tabs>
          <w:tab w:val="left" w:pos="1440"/>
        </w:tabs>
        <w:ind w:left="1440" w:hanging="360"/>
      </w:pPr>
      <w:rPr>
        <w:rFonts w:asciiTheme="minorHAnsi" w:eastAsiaTheme="minorHAnsi" w:hAnsiTheme="minorHAnsi"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C2862DC"/>
    <w:multiLevelType w:val="hybridMultilevel"/>
    <w:tmpl w:val="A5DEA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D6055"/>
    <w:multiLevelType w:val="hybridMultilevel"/>
    <w:tmpl w:val="1262A0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CAD561E"/>
    <w:multiLevelType w:val="hybridMultilevel"/>
    <w:tmpl w:val="F362A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F0D9B"/>
    <w:multiLevelType w:val="multilevel"/>
    <w:tmpl w:val="1F6F0D9B"/>
    <w:lvl w:ilvl="0">
      <w:start w:val="1"/>
      <w:numFmt w:val="lowerLetter"/>
      <w:lvlText w:val="%1."/>
      <w:lvlJc w:val="left"/>
      <w:pPr>
        <w:ind w:left="1713" w:hanging="360"/>
      </w:pPr>
      <w:rPr>
        <w:rFonts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9" w15:restartNumberingAfterBreak="0">
    <w:nsid w:val="1F7A4C8D"/>
    <w:multiLevelType w:val="hybridMultilevel"/>
    <w:tmpl w:val="274AB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A1E86"/>
    <w:multiLevelType w:val="multilevel"/>
    <w:tmpl w:val="4D7C1200"/>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1" w15:restartNumberingAfterBreak="0">
    <w:nsid w:val="26C3430C"/>
    <w:multiLevelType w:val="hybridMultilevel"/>
    <w:tmpl w:val="B7CE0C60"/>
    <w:lvl w:ilvl="0" w:tplc="353CA5D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E377FD"/>
    <w:multiLevelType w:val="hybridMultilevel"/>
    <w:tmpl w:val="D5F23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873158"/>
    <w:multiLevelType w:val="hybridMultilevel"/>
    <w:tmpl w:val="237CD78C"/>
    <w:lvl w:ilvl="0" w:tplc="AC803D8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AC61D0"/>
    <w:multiLevelType w:val="hybridMultilevel"/>
    <w:tmpl w:val="6EFA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164080"/>
    <w:multiLevelType w:val="hybridMultilevel"/>
    <w:tmpl w:val="C1F2D86E"/>
    <w:lvl w:ilvl="0" w:tplc="791A6318">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DF70BC"/>
    <w:multiLevelType w:val="hybridMultilevel"/>
    <w:tmpl w:val="94CE0D92"/>
    <w:lvl w:ilvl="0" w:tplc="EC96D1A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F893510"/>
    <w:multiLevelType w:val="hybridMultilevel"/>
    <w:tmpl w:val="84286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B27B8"/>
    <w:multiLevelType w:val="hybridMultilevel"/>
    <w:tmpl w:val="B7A4C5A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EA5B9C"/>
    <w:multiLevelType w:val="hybridMultilevel"/>
    <w:tmpl w:val="05AE31B2"/>
    <w:lvl w:ilvl="0" w:tplc="FA16A3A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F9D65CA"/>
    <w:multiLevelType w:val="hybridMultilevel"/>
    <w:tmpl w:val="AB1846F4"/>
    <w:lvl w:ilvl="0" w:tplc="0415000F">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1" w15:restartNumberingAfterBreak="0">
    <w:nsid w:val="67462F6D"/>
    <w:multiLevelType w:val="hybridMultilevel"/>
    <w:tmpl w:val="25E63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C86482"/>
    <w:multiLevelType w:val="multilevel"/>
    <w:tmpl w:val="69C8648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6FE167B3"/>
    <w:multiLevelType w:val="multilevel"/>
    <w:tmpl w:val="EBC805AA"/>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4" w15:restartNumberingAfterBreak="0">
    <w:nsid w:val="731241BA"/>
    <w:multiLevelType w:val="hybridMultilevel"/>
    <w:tmpl w:val="A0B48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6672BC"/>
    <w:multiLevelType w:val="hybridMultilevel"/>
    <w:tmpl w:val="AA26F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F82814"/>
    <w:multiLevelType w:val="hybridMultilevel"/>
    <w:tmpl w:val="740A45F8"/>
    <w:lvl w:ilvl="0" w:tplc="D3969A1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8B7759"/>
    <w:multiLevelType w:val="hybridMultilevel"/>
    <w:tmpl w:val="6EFA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A31981"/>
    <w:multiLevelType w:val="hybridMultilevel"/>
    <w:tmpl w:val="3C842002"/>
    <w:lvl w:ilvl="0" w:tplc="66123E14">
      <w:start w:val="3"/>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EAE384E"/>
    <w:multiLevelType w:val="multilevel"/>
    <w:tmpl w:val="7EAE3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6"/>
  </w:num>
  <w:num w:numId="4">
    <w:abstractNumId w:val="14"/>
  </w:num>
  <w:num w:numId="5">
    <w:abstractNumId w:val="2"/>
  </w:num>
  <w:num w:numId="6">
    <w:abstractNumId w:val="25"/>
  </w:num>
  <w:num w:numId="7">
    <w:abstractNumId w:val="7"/>
  </w:num>
  <w:num w:numId="8">
    <w:abstractNumId w:val="5"/>
  </w:num>
  <w:num w:numId="9">
    <w:abstractNumId w:val="18"/>
  </w:num>
  <w:num w:numId="10">
    <w:abstractNumId w:val="19"/>
  </w:num>
  <w:num w:numId="11">
    <w:abstractNumId w:val="27"/>
  </w:num>
  <w:num w:numId="12">
    <w:abstractNumId w:val="12"/>
  </w:num>
  <w:num w:numId="13">
    <w:abstractNumId w:val="1"/>
  </w:num>
  <w:num w:numId="14">
    <w:abstractNumId w:val="9"/>
  </w:num>
  <w:num w:numId="15">
    <w:abstractNumId w:val="24"/>
  </w:num>
  <w:num w:numId="16">
    <w:abstractNumId w:val="29"/>
  </w:num>
  <w:num w:numId="17">
    <w:abstractNumId w:val="0"/>
  </w:num>
  <w:num w:numId="18">
    <w:abstractNumId w:val="22"/>
  </w:num>
  <w:num w:numId="19">
    <w:abstractNumId w:val="4"/>
  </w:num>
  <w:num w:numId="20">
    <w:abstractNumId w:val="20"/>
  </w:num>
  <w:num w:numId="21">
    <w:abstractNumId w:val="17"/>
  </w:num>
  <w:num w:numId="22">
    <w:abstractNumId w:val="23"/>
  </w:num>
  <w:num w:numId="23">
    <w:abstractNumId w:val="8"/>
  </w:num>
  <w:num w:numId="24">
    <w:abstractNumId w:val="26"/>
  </w:num>
  <w:num w:numId="25">
    <w:abstractNumId w:val="2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6"/>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85"/>
    <w:rsid w:val="00031E81"/>
    <w:rsid w:val="000369B0"/>
    <w:rsid w:val="000A1B23"/>
    <w:rsid w:val="00130339"/>
    <w:rsid w:val="00137618"/>
    <w:rsid w:val="00183B7D"/>
    <w:rsid w:val="001C2669"/>
    <w:rsid w:val="001C5CBA"/>
    <w:rsid w:val="00232482"/>
    <w:rsid w:val="00232A08"/>
    <w:rsid w:val="00264E96"/>
    <w:rsid w:val="00271D5D"/>
    <w:rsid w:val="002C01F1"/>
    <w:rsid w:val="002E1642"/>
    <w:rsid w:val="003415AA"/>
    <w:rsid w:val="00346FB0"/>
    <w:rsid w:val="0040178E"/>
    <w:rsid w:val="004906B8"/>
    <w:rsid w:val="004B0F8B"/>
    <w:rsid w:val="00514A12"/>
    <w:rsid w:val="00515674"/>
    <w:rsid w:val="0054547C"/>
    <w:rsid w:val="00550CFC"/>
    <w:rsid w:val="00586471"/>
    <w:rsid w:val="005913BE"/>
    <w:rsid w:val="005A53F0"/>
    <w:rsid w:val="005C47B7"/>
    <w:rsid w:val="006029D6"/>
    <w:rsid w:val="00612429"/>
    <w:rsid w:val="006372EA"/>
    <w:rsid w:val="00645428"/>
    <w:rsid w:val="006A7A9F"/>
    <w:rsid w:val="006D03DB"/>
    <w:rsid w:val="006D427C"/>
    <w:rsid w:val="006E71F5"/>
    <w:rsid w:val="00727AFC"/>
    <w:rsid w:val="00730D66"/>
    <w:rsid w:val="0073509C"/>
    <w:rsid w:val="00780744"/>
    <w:rsid w:val="00792F0E"/>
    <w:rsid w:val="007A6925"/>
    <w:rsid w:val="007D0371"/>
    <w:rsid w:val="007F7603"/>
    <w:rsid w:val="008422F3"/>
    <w:rsid w:val="00850DB9"/>
    <w:rsid w:val="00855FCC"/>
    <w:rsid w:val="00876452"/>
    <w:rsid w:val="008D15CE"/>
    <w:rsid w:val="008D48AC"/>
    <w:rsid w:val="008E45FC"/>
    <w:rsid w:val="00910E58"/>
    <w:rsid w:val="009D18E6"/>
    <w:rsid w:val="00A65571"/>
    <w:rsid w:val="00A71418"/>
    <w:rsid w:val="00A715D1"/>
    <w:rsid w:val="00A82264"/>
    <w:rsid w:val="00A9034D"/>
    <w:rsid w:val="00B27ADB"/>
    <w:rsid w:val="00B735FD"/>
    <w:rsid w:val="00BA280C"/>
    <w:rsid w:val="00BA2BE4"/>
    <w:rsid w:val="00BA348E"/>
    <w:rsid w:val="00C47B6A"/>
    <w:rsid w:val="00C542F6"/>
    <w:rsid w:val="00CA1785"/>
    <w:rsid w:val="00CD0649"/>
    <w:rsid w:val="00CF7309"/>
    <w:rsid w:val="00D130C1"/>
    <w:rsid w:val="00D26501"/>
    <w:rsid w:val="00D7133E"/>
    <w:rsid w:val="00DD2932"/>
    <w:rsid w:val="00E62DF9"/>
    <w:rsid w:val="00E76AF9"/>
    <w:rsid w:val="00EC0C6D"/>
    <w:rsid w:val="00EC2F76"/>
    <w:rsid w:val="00EE1DDE"/>
    <w:rsid w:val="00F13D8C"/>
    <w:rsid w:val="00F84F59"/>
    <w:rsid w:val="00FD6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CFAA"/>
  <w15:chartTrackingRefBased/>
  <w15:docId w15:val="{A65E03C2-B8FF-4200-BD25-F7129392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A17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A1785"/>
    <w:pPr>
      <w:spacing w:after="200" w:line="276" w:lineRule="auto"/>
      <w:ind w:left="720"/>
      <w:contextualSpacing/>
    </w:pPr>
    <w:rPr>
      <w:rFonts w:ascii="Calibri" w:eastAsia="Times New Roman" w:hAnsi="Calibri" w:cs="Times New Roman"/>
    </w:rPr>
  </w:style>
  <w:style w:type="paragraph" w:customStyle="1" w:styleId="Standard">
    <w:name w:val="Standard"/>
    <w:rsid w:val="000369B0"/>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basedOn w:val="Domylnaczcionkaakapitu"/>
    <w:uiPriority w:val="99"/>
    <w:unhideWhenUsed/>
    <w:rsid w:val="0054547C"/>
    <w:rPr>
      <w:color w:val="0563C1" w:themeColor="hyperlink"/>
      <w:u w:val="single"/>
    </w:rPr>
  </w:style>
  <w:style w:type="character" w:styleId="Nierozpoznanawzmianka">
    <w:name w:val="Unresolved Mention"/>
    <w:basedOn w:val="Domylnaczcionkaakapitu"/>
    <w:uiPriority w:val="99"/>
    <w:semiHidden/>
    <w:unhideWhenUsed/>
    <w:rsid w:val="0054547C"/>
    <w:rPr>
      <w:color w:val="605E5C"/>
      <w:shd w:val="clear" w:color="auto" w:fill="E1DFDD"/>
    </w:rPr>
  </w:style>
  <w:style w:type="paragraph" w:styleId="Tekstdymka">
    <w:name w:val="Balloon Text"/>
    <w:basedOn w:val="Normalny"/>
    <w:link w:val="TekstdymkaZnak"/>
    <w:uiPriority w:val="99"/>
    <w:semiHidden/>
    <w:unhideWhenUsed/>
    <w:rsid w:val="004017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178E"/>
    <w:rPr>
      <w:rFonts w:ascii="Segoe UI" w:hAnsi="Segoe UI" w:cs="Segoe UI"/>
      <w:sz w:val="18"/>
      <w:szCs w:val="18"/>
    </w:rPr>
  </w:style>
  <w:style w:type="paragraph" w:customStyle="1" w:styleId="Akapitzlist1">
    <w:name w:val="Akapit z listą1"/>
    <w:basedOn w:val="Normalny"/>
    <w:uiPriority w:val="34"/>
    <w:qFormat/>
    <w:rsid w:val="00346FB0"/>
    <w:pPr>
      <w:ind w:left="720"/>
      <w:contextualSpacing/>
    </w:pPr>
  </w:style>
  <w:style w:type="character" w:customStyle="1" w:styleId="AkapitzlistZnak">
    <w:name w:val="Akapit z listą Znak"/>
    <w:link w:val="Akapitzlist"/>
    <w:qFormat/>
    <w:locked/>
    <w:rsid w:val="008E45FC"/>
    <w:rPr>
      <w:rFonts w:ascii="Calibri" w:eastAsia="Times New Roman" w:hAnsi="Calibri" w:cs="Times New Roman"/>
    </w:rPr>
  </w:style>
  <w:style w:type="paragraph" w:styleId="Nagwek">
    <w:name w:val="header"/>
    <w:basedOn w:val="Normalny"/>
    <w:link w:val="NagwekZnak"/>
    <w:uiPriority w:val="99"/>
    <w:unhideWhenUsed/>
    <w:rsid w:val="002324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482"/>
  </w:style>
  <w:style w:type="paragraph" w:styleId="Stopka">
    <w:name w:val="footer"/>
    <w:basedOn w:val="Normalny"/>
    <w:link w:val="StopkaZnak"/>
    <w:uiPriority w:val="99"/>
    <w:unhideWhenUsed/>
    <w:rsid w:val="002324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atip.erzesz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A47DA-4BA6-4A1E-8608-39236372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1649</Words>
  <Characters>9900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Ryba</dc:creator>
  <cp:keywords/>
  <dc:description/>
  <cp:lastModifiedBy>Kinga  Ryba</cp:lastModifiedBy>
  <cp:revision>6</cp:revision>
  <cp:lastPrinted>2019-10-17T10:38:00Z</cp:lastPrinted>
  <dcterms:created xsi:type="dcterms:W3CDTF">2019-10-17T09:42:00Z</dcterms:created>
  <dcterms:modified xsi:type="dcterms:W3CDTF">2019-10-17T10:38:00Z</dcterms:modified>
</cp:coreProperties>
</file>